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99392A" w14:textId="77777777" w:rsidR="004C1F86" w:rsidRDefault="004C1F86"/>
    <w:p w14:paraId="7532DF90" w14:textId="77777777" w:rsidR="004C1F86" w:rsidRDefault="004C1F86" w:rsidP="004C1F86">
      <w:pPr>
        <w:jc w:val="center"/>
        <w:rPr>
          <w:b/>
        </w:rPr>
      </w:pPr>
      <w:r w:rsidRPr="004C1F86">
        <w:rPr>
          <w:b/>
        </w:rPr>
        <w:t xml:space="preserve">DMP </w:t>
      </w:r>
      <w:r w:rsidR="008C548E">
        <w:rPr>
          <w:b/>
        </w:rPr>
        <w:t>Addendum</w:t>
      </w:r>
      <w:r w:rsidR="00686056" w:rsidRPr="004C1F86">
        <w:rPr>
          <w:b/>
        </w:rPr>
        <w:t xml:space="preserve"> </w:t>
      </w:r>
      <w:r w:rsidR="00E97E5F">
        <w:rPr>
          <w:b/>
        </w:rPr>
        <w:br/>
      </w:r>
      <w:r w:rsidR="00EE795A">
        <w:rPr>
          <w:b/>
        </w:rPr>
        <w:t>Clinical Decision Support Work Group</w:t>
      </w:r>
    </w:p>
    <w:p w14:paraId="3BB79950" w14:textId="7DC39FC0" w:rsidR="00EE795A" w:rsidRDefault="00415A7D" w:rsidP="004C1F86">
      <w:pPr>
        <w:jc w:val="center"/>
        <w:rPr>
          <w:b/>
        </w:rPr>
      </w:pPr>
      <w:r>
        <w:rPr>
          <w:b/>
        </w:rPr>
        <w:t>2021-01-27</w:t>
      </w:r>
    </w:p>
    <w:p w14:paraId="1FDFD8D0" w14:textId="77777777" w:rsidR="00500F47" w:rsidRDefault="00500F47" w:rsidP="00500F47">
      <w:pPr>
        <w:rPr>
          <w:b/>
        </w:rPr>
      </w:pPr>
      <w:r w:rsidRPr="00E97E5F">
        <w:rPr>
          <w:b/>
        </w:rPr>
        <w:t>5.1</w:t>
      </w:r>
      <w:r w:rsidRPr="004C1F86">
        <w:rPr>
          <w:b/>
        </w:rPr>
        <w:t>Defining Quorum</w:t>
      </w:r>
    </w:p>
    <w:p w14:paraId="11C570C9" w14:textId="4249AF88" w:rsidR="00500F47" w:rsidRDefault="00500F47" w:rsidP="00500F47">
      <w:r>
        <w:t xml:space="preserve">Quorum for the Clinical Decision Support Work Group for work group meetings during </w:t>
      </w:r>
      <w:r w:rsidRPr="00415A7D">
        <w:t>face-to-face</w:t>
      </w:r>
      <w:r>
        <w:t xml:space="preserve"> HL7 working group meetings in the USA quarters 1 through 4 requires that a co-chair and at least seven other Work Group or committee members be present, where no single organization of party represents more than a simple majority of the voting WG or Committee members present.  Quorum for all other work group meetings, including work group conference calls </w:t>
      </w:r>
      <w:r w:rsidRPr="00415A7D">
        <w:t>and virtual work group meetings</w:t>
      </w:r>
      <w:r>
        <w:t xml:space="preserve">, requires that a co-chair and at least four other CDS work group members be present.  </w:t>
      </w:r>
    </w:p>
    <w:p w14:paraId="1CE83B4E" w14:textId="3CDBA485" w:rsidR="00500F47" w:rsidRDefault="00500F47" w:rsidP="00500F47">
      <w:r>
        <w:t>.</w:t>
      </w:r>
    </w:p>
    <w:p w14:paraId="1437D463" w14:textId="77777777" w:rsidR="00500F47" w:rsidRDefault="00500F47" w:rsidP="00500F47"/>
    <w:p w14:paraId="027134A3" w14:textId="77777777" w:rsidR="00500F47" w:rsidRDefault="00500F47"/>
    <w:sectPr w:rsidR="00500F47" w:rsidSect="000141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2820E4"/>
    <w:multiLevelType w:val="hybridMultilevel"/>
    <w:tmpl w:val="C432355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ED2E23"/>
    <w:multiLevelType w:val="hybridMultilevel"/>
    <w:tmpl w:val="40DC947C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612F10"/>
    <w:multiLevelType w:val="multilevel"/>
    <w:tmpl w:val="37007592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3" w15:restartNumberingAfterBreak="0">
    <w:nsid w:val="5AE710F2"/>
    <w:multiLevelType w:val="hybridMultilevel"/>
    <w:tmpl w:val="657EFC3A"/>
    <w:lvl w:ilvl="0" w:tplc="A30A2AAE">
      <w:start w:val="1"/>
      <w:numFmt w:val="lowerLetter"/>
      <w:lvlText w:val="%1)"/>
      <w:lvlJc w:val="left"/>
      <w:pPr>
        <w:ind w:left="792" w:hanging="360"/>
      </w:pPr>
      <w:rPr>
        <w:rFonts w:cs="Times New Roman" w:hint="default"/>
      </w:rPr>
    </w:lvl>
    <w:lvl w:ilvl="1" w:tplc="10090019">
      <w:start w:val="1"/>
      <w:numFmt w:val="lowerLetter"/>
      <w:lvlText w:val="%2."/>
      <w:lvlJc w:val="left"/>
      <w:pPr>
        <w:ind w:left="1512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232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952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72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92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112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832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552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1F86"/>
    <w:rsid w:val="000141A7"/>
    <w:rsid w:val="00022C1C"/>
    <w:rsid w:val="0004527B"/>
    <w:rsid w:val="000A5EAB"/>
    <w:rsid w:val="001903AE"/>
    <w:rsid w:val="00306F22"/>
    <w:rsid w:val="00344A61"/>
    <w:rsid w:val="004049C2"/>
    <w:rsid w:val="00415A7D"/>
    <w:rsid w:val="004C1F86"/>
    <w:rsid w:val="00500201"/>
    <w:rsid w:val="00500F47"/>
    <w:rsid w:val="00686056"/>
    <w:rsid w:val="00724B85"/>
    <w:rsid w:val="007433DD"/>
    <w:rsid w:val="00825A13"/>
    <w:rsid w:val="008723C7"/>
    <w:rsid w:val="008C548E"/>
    <w:rsid w:val="009077C6"/>
    <w:rsid w:val="00A26D46"/>
    <w:rsid w:val="00A60DB3"/>
    <w:rsid w:val="00C31274"/>
    <w:rsid w:val="00C43B97"/>
    <w:rsid w:val="00DC5B39"/>
    <w:rsid w:val="00E12773"/>
    <w:rsid w:val="00E97E5F"/>
    <w:rsid w:val="00EB3E03"/>
    <w:rsid w:val="00EE795A"/>
    <w:rsid w:val="00F74D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0D9E85"/>
  <w15:docId w15:val="{237A4B83-DEFA-4CD0-AAB8-5B8345C23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41A7"/>
  </w:style>
  <w:style w:type="paragraph" w:styleId="Heading1">
    <w:name w:val="heading 1"/>
    <w:basedOn w:val="Normal"/>
    <w:next w:val="Normal"/>
    <w:link w:val="Heading1Char"/>
    <w:uiPriority w:val="9"/>
    <w:qFormat/>
    <w:rsid w:val="000A5EAB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qFormat/>
    <w:rsid w:val="000A5EAB"/>
    <w:pPr>
      <w:keepNext/>
      <w:numPr>
        <w:ilvl w:val="1"/>
        <w:numId w:val="1"/>
      </w:numPr>
      <w:spacing w:before="120" w:after="60" w:line="240" w:lineRule="auto"/>
      <w:outlineLvl w:val="1"/>
    </w:pPr>
    <w:rPr>
      <w:rFonts w:ascii="Arial" w:eastAsia="Times New Roman" w:hAnsi="Arial" w:cs="Arial"/>
      <w:b/>
      <w:bCs/>
    </w:rPr>
  </w:style>
  <w:style w:type="paragraph" w:styleId="Heading3">
    <w:name w:val="heading 3"/>
    <w:basedOn w:val="Normal"/>
    <w:next w:val="Normal"/>
    <w:link w:val="Heading3Char"/>
    <w:uiPriority w:val="9"/>
    <w:qFormat/>
    <w:rsid w:val="000A5EAB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</w:rPr>
  </w:style>
  <w:style w:type="paragraph" w:styleId="Heading5">
    <w:name w:val="heading 5"/>
    <w:basedOn w:val="Normal"/>
    <w:next w:val="Normal"/>
    <w:link w:val="Heading5Char"/>
    <w:uiPriority w:val="9"/>
    <w:qFormat/>
    <w:rsid w:val="000A5EAB"/>
    <w:pPr>
      <w:numPr>
        <w:ilvl w:val="4"/>
        <w:numId w:val="1"/>
      </w:num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0A5EAB"/>
    <w:pPr>
      <w:numPr>
        <w:ilvl w:val="5"/>
        <w:numId w:val="1"/>
      </w:num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qFormat/>
    <w:rsid w:val="000A5EAB"/>
    <w:pPr>
      <w:numPr>
        <w:ilvl w:val="6"/>
        <w:numId w:val="1"/>
      </w:num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qFormat/>
    <w:rsid w:val="000A5EAB"/>
    <w:pPr>
      <w:numPr>
        <w:ilvl w:val="7"/>
        <w:numId w:val="1"/>
      </w:num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qFormat/>
    <w:rsid w:val="000A5EAB"/>
    <w:pPr>
      <w:numPr>
        <w:ilvl w:val="8"/>
        <w:numId w:val="1"/>
      </w:numPr>
      <w:spacing w:before="240" w:after="60" w:line="240" w:lineRule="auto"/>
      <w:outlineLvl w:val="8"/>
    </w:pPr>
    <w:rPr>
      <w:rFonts w:ascii="Cambria" w:eastAsia="Times New Roman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A5EAB"/>
    <w:rPr>
      <w:rFonts w:ascii="Arial" w:eastAsia="Times New Roman" w:hAnsi="Arial" w:cs="Times New Roman"/>
      <w:b/>
      <w:bCs/>
      <w:kern w:val="32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0A5EAB"/>
    <w:rPr>
      <w:rFonts w:ascii="Arial" w:eastAsia="Times New Roman" w:hAnsi="Arial" w:cs="Arial"/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0A5EAB"/>
    <w:rPr>
      <w:rFonts w:ascii="Arial" w:eastAsia="Times New Roman" w:hAnsi="Arial" w:cs="Arial"/>
      <w:b/>
      <w:bCs/>
    </w:rPr>
  </w:style>
  <w:style w:type="character" w:customStyle="1" w:styleId="Heading5Char">
    <w:name w:val="Heading 5 Char"/>
    <w:basedOn w:val="DefaultParagraphFont"/>
    <w:link w:val="Heading5"/>
    <w:uiPriority w:val="9"/>
    <w:rsid w:val="000A5EA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0A5EAB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rsid w:val="000A5EAB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0A5EAB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rsid w:val="000A5EAB"/>
    <w:rPr>
      <w:rFonts w:ascii="Cambria" w:eastAsia="Times New Roman" w:hAnsi="Cambria" w:cs="Times New Roman"/>
    </w:rPr>
  </w:style>
  <w:style w:type="paragraph" w:styleId="BodyText">
    <w:name w:val="Body Text"/>
    <w:basedOn w:val="Normal"/>
    <w:link w:val="BodyTextChar"/>
    <w:uiPriority w:val="99"/>
    <w:rsid w:val="000A5EAB"/>
    <w:pPr>
      <w:spacing w:before="120" w:after="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0A5EAB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rsid w:val="000A5EAB"/>
    <w:rPr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0A5E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5EAB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5E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EAB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795A"/>
    <w:pPr>
      <w:spacing w:after="20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795A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00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Van Hentenryck</dc:creator>
  <cp:lastModifiedBy>Robert Jenders</cp:lastModifiedBy>
  <cp:revision>3</cp:revision>
  <dcterms:created xsi:type="dcterms:W3CDTF">2021-01-27T21:40:00Z</dcterms:created>
  <dcterms:modified xsi:type="dcterms:W3CDTF">2021-01-27T21:40:00Z</dcterms:modified>
</cp:coreProperties>
</file>