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FA" w:rsidRDefault="006675CD">
      <w:r>
        <w:t>SOA</w:t>
      </w:r>
    </w:p>
    <w:p w:rsidR="006675CD" w:rsidRDefault="006675CD">
      <w:r>
        <w:t>Monday Q3</w:t>
      </w:r>
    </w:p>
    <w:p w:rsidR="001311EB" w:rsidRDefault="001311EB">
      <w:r>
        <w:t>Attendees:</w:t>
      </w:r>
    </w:p>
    <w:p w:rsidR="001311EB" w:rsidRDefault="001311EB">
      <w:r>
        <w:t>Ken Rubin, Vincent McCaul</w:t>
      </w:r>
      <w:r w:rsidR="006F6DDB">
        <w:t>ey, Mark Kramer</w:t>
      </w:r>
      <w:r>
        <w:t>,</w:t>
      </w:r>
      <w:r w:rsidR="00851A86">
        <w:t xml:space="preserve"> Don Jorgenson</w:t>
      </w:r>
    </w:p>
    <w:p w:rsidR="006675CD" w:rsidRDefault="006675CD">
      <w:r>
        <w:t>Introductions –</w:t>
      </w:r>
      <w:r w:rsidR="006F6DDB">
        <w:t xml:space="preserve"> Mark Kramer is</w:t>
      </w:r>
      <w:r>
        <w:t xml:space="preserve"> replac</w:t>
      </w:r>
      <w:r w:rsidR="00FD729F">
        <w:t>ing Gerald Beuche</w:t>
      </w:r>
      <w:r>
        <w:t>lt from Mitre</w:t>
      </w:r>
    </w:p>
    <w:p w:rsidR="006675CD" w:rsidRDefault="00F84947">
      <w:r>
        <w:t xml:space="preserve">Ken Rubin presented the </w:t>
      </w:r>
      <w:r w:rsidR="00FD729F">
        <w:t xml:space="preserve">updated </w:t>
      </w:r>
      <w:r>
        <w:t xml:space="preserve">SOA Introduction </w:t>
      </w:r>
      <w:r w:rsidR="00FD729F">
        <w:t>slide deck.</w:t>
      </w:r>
    </w:p>
    <w:p w:rsidR="00FD729F" w:rsidRDefault="00FD729F">
      <w:r>
        <w:t xml:space="preserve">See: </w:t>
      </w:r>
      <w:r w:rsidRPr="00FD729F">
        <w:t>http://hs</w:t>
      </w:r>
      <w:r>
        <w:t>sp.wikispaces.com/file/view/2012</w:t>
      </w:r>
      <w:r w:rsidRPr="00FD729F">
        <w:t>_HSSP_Publ</w:t>
      </w:r>
      <w:r>
        <w:t>ic_Slide_Deck.ppt/335092382/2012</w:t>
      </w:r>
      <w:r w:rsidRPr="00FD729F">
        <w:t>_HSSP_Public_Slide_Deck.ppt</w:t>
      </w:r>
    </w:p>
    <w:p w:rsidR="00F84947" w:rsidRDefault="00F84947">
      <w:r>
        <w:t>Discussion points:</w:t>
      </w:r>
    </w:p>
    <w:p w:rsidR="00F84947" w:rsidRDefault="00F84947" w:rsidP="00FD729F">
      <w:pPr>
        <w:pStyle w:val="ListParagraph"/>
        <w:numPr>
          <w:ilvl w:val="0"/>
          <w:numId w:val="1"/>
        </w:numPr>
      </w:pPr>
      <w:r>
        <w:t>Relationship between SOA and IHE</w:t>
      </w:r>
    </w:p>
    <w:p w:rsidR="00F84947" w:rsidRDefault="00FD729F" w:rsidP="00FD729F">
      <w:pPr>
        <w:pStyle w:val="ListParagraph"/>
        <w:numPr>
          <w:ilvl w:val="0"/>
          <w:numId w:val="1"/>
        </w:numPr>
      </w:pPr>
      <w:r>
        <w:t>Relationship SOA</w:t>
      </w:r>
      <w:r w:rsidR="00F84947">
        <w:t xml:space="preserve"> to SAIF</w:t>
      </w:r>
    </w:p>
    <w:p w:rsidR="00F84947" w:rsidRDefault="00851A86">
      <w:r>
        <w:t>Agenda for week revised and conf</w:t>
      </w:r>
      <w:r w:rsidR="00245FAE">
        <w:t>i</w:t>
      </w:r>
      <w:r>
        <w:t>rmed.</w:t>
      </w:r>
    </w:p>
    <w:p w:rsidR="00851A86" w:rsidRDefault="00851A86"/>
    <w:p w:rsidR="00851A86" w:rsidRDefault="00851A86">
      <w:r>
        <w:t>Q4</w:t>
      </w:r>
    </w:p>
    <w:p w:rsidR="009D7E26" w:rsidRDefault="00F27761">
      <w:pPr>
        <w:rPr>
          <w:u w:val="single"/>
        </w:rPr>
      </w:pPr>
      <w:r>
        <w:rPr>
          <w:u w:val="single"/>
        </w:rPr>
        <w:t xml:space="preserve">HSSP </w:t>
      </w:r>
      <w:r w:rsidR="00245FAE" w:rsidRPr="00F27761">
        <w:rPr>
          <w:u w:val="single"/>
        </w:rPr>
        <w:t>Project updates</w:t>
      </w:r>
    </w:p>
    <w:p w:rsidR="00F27761" w:rsidRPr="00F27761" w:rsidRDefault="00F27761">
      <w:pPr>
        <w:rPr>
          <w:u w:val="single"/>
        </w:rPr>
      </w:pPr>
      <w:r>
        <w:rPr>
          <w:u w:val="single"/>
        </w:rPr>
        <w:t>Attendees:</w:t>
      </w:r>
    </w:p>
    <w:p w:rsidR="00F27761" w:rsidRDefault="00F27761" w:rsidP="00F27761">
      <w:r>
        <w:t>Ken Rubin, Vincent McCauley, Mark Kramer, Don Jorgenson</w:t>
      </w:r>
      <w:r w:rsidR="00583350">
        <w:t xml:space="preserve">, Craig </w:t>
      </w:r>
      <w:proofErr w:type="spellStart"/>
      <w:r w:rsidR="00583350">
        <w:t>Stancel</w:t>
      </w:r>
      <w:proofErr w:type="spellEnd"/>
      <w:r w:rsidR="00583350">
        <w:t xml:space="preserve">, Andy Bond, Peter Gilbert, Steve </w:t>
      </w:r>
      <w:proofErr w:type="spellStart"/>
      <w:r w:rsidR="00583350">
        <w:t>Hufnagel</w:t>
      </w:r>
      <w:proofErr w:type="spellEnd"/>
      <w:r w:rsidR="00583350">
        <w:t xml:space="preserve">, Enrique Meneses, Jon Farmer, Galen Mulroney, Ann </w:t>
      </w:r>
      <w:proofErr w:type="spellStart"/>
      <w:r w:rsidR="00583350">
        <w:t>Wrightson</w:t>
      </w:r>
      <w:proofErr w:type="spellEnd"/>
      <w:r w:rsidR="00583350">
        <w:t xml:space="preserve">, Mike </w:t>
      </w:r>
      <w:proofErr w:type="spellStart"/>
      <w:r w:rsidR="00583350">
        <w:t>Rossman</w:t>
      </w:r>
      <w:proofErr w:type="spellEnd"/>
    </w:p>
    <w:p w:rsidR="00F27761" w:rsidRDefault="00F27761"/>
    <w:p w:rsidR="00245FAE" w:rsidRDefault="00245FAE">
      <w:r>
        <w:t>Co-chair elections –</w:t>
      </w:r>
      <w:r w:rsidR="00583350">
        <w:t xml:space="preserve"> </w:t>
      </w:r>
      <w:proofErr w:type="spellStart"/>
      <w:r w:rsidR="00583350">
        <w:t>Lotti</w:t>
      </w:r>
      <w:proofErr w:type="spellEnd"/>
      <w:r w:rsidR="00583350">
        <w:t xml:space="preserve"> Stefano</w:t>
      </w:r>
      <w:r>
        <w:t xml:space="preserve"> has put himself forward as a candidate for interim co-chair.</w:t>
      </w:r>
    </w:p>
    <w:p w:rsidR="00245FAE" w:rsidRDefault="00245FAE">
      <w:r>
        <w:t xml:space="preserve">Motion to accept nomination as interim co-chair from </w:t>
      </w:r>
      <w:proofErr w:type="spellStart"/>
      <w:r w:rsidR="00583350">
        <w:t>Lotti</w:t>
      </w:r>
      <w:proofErr w:type="spellEnd"/>
      <w:r w:rsidR="00583350">
        <w:t xml:space="preserve"> </w:t>
      </w:r>
      <w:r>
        <w:t>St</w:t>
      </w:r>
      <w:r w:rsidR="00583350">
        <w:t>e</w:t>
      </w:r>
      <w:r>
        <w:t>fano</w:t>
      </w:r>
    </w:p>
    <w:p w:rsidR="00245FAE" w:rsidRDefault="00245FAE">
      <w:r>
        <w:t xml:space="preserve">Proposed:  </w:t>
      </w:r>
      <w:r w:rsidR="00583350">
        <w:t>Ann</w:t>
      </w:r>
      <w:r>
        <w:t xml:space="preserve"> </w:t>
      </w:r>
      <w:proofErr w:type="spellStart"/>
      <w:r>
        <w:t>Wrightson</w:t>
      </w:r>
      <w:proofErr w:type="spellEnd"/>
    </w:p>
    <w:p w:rsidR="00245FAE" w:rsidRDefault="00245FAE">
      <w:r>
        <w:t xml:space="preserve">Seconded: </w:t>
      </w:r>
      <w:r w:rsidR="008D0AD3">
        <w:t xml:space="preserve"> Mike </w:t>
      </w:r>
      <w:proofErr w:type="spellStart"/>
      <w:r w:rsidR="008D0AD3">
        <w:t>Ro</w:t>
      </w:r>
      <w:r>
        <w:t>ssman</w:t>
      </w:r>
      <w:proofErr w:type="spellEnd"/>
    </w:p>
    <w:p w:rsidR="00245FAE" w:rsidRDefault="00245FAE">
      <w:r>
        <w:t>Vote 12/0/0</w:t>
      </w:r>
    </w:p>
    <w:p w:rsidR="00245FAE" w:rsidRDefault="00245FAE">
      <w:r>
        <w:t>Updates:</w:t>
      </w:r>
    </w:p>
    <w:p w:rsidR="00F27761" w:rsidRDefault="00245FAE" w:rsidP="004D639D">
      <w:pPr>
        <w:pStyle w:val="ListParagraph"/>
        <w:numPr>
          <w:ilvl w:val="0"/>
          <w:numId w:val="2"/>
        </w:numPr>
      </w:pPr>
      <w:r>
        <w:t xml:space="preserve">EHR </w:t>
      </w:r>
      <w:r w:rsidR="00F27761">
        <w:t>Service</w:t>
      </w:r>
      <w:r>
        <w:t xml:space="preserve">– </w:t>
      </w:r>
      <w:r w:rsidR="004622BB">
        <w:t xml:space="preserve"> </w:t>
      </w:r>
    </w:p>
    <w:p w:rsidR="00245FAE" w:rsidRDefault="00F27761" w:rsidP="00F27761">
      <w:pPr>
        <w:pStyle w:val="ListParagraph"/>
      </w:pPr>
      <w:r>
        <w:t xml:space="preserve">Project lead: </w:t>
      </w:r>
      <w:r w:rsidR="004622BB">
        <w:t xml:space="preserve">Steve </w:t>
      </w:r>
      <w:proofErr w:type="spellStart"/>
      <w:r w:rsidR="004622BB">
        <w:t>Hufnagel</w:t>
      </w:r>
      <w:proofErr w:type="spellEnd"/>
      <w:r w:rsidR="004622BB">
        <w:t xml:space="preserve"> - </w:t>
      </w:r>
      <w:r w:rsidR="00245FAE">
        <w:t xml:space="preserve">Plan to move functional model from Excel to </w:t>
      </w:r>
      <w:proofErr w:type="spellStart"/>
      <w:r w:rsidR="00245FAE">
        <w:t>Sparx</w:t>
      </w:r>
      <w:proofErr w:type="spellEnd"/>
      <w:r w:rsidR="00245FAE">
        <w:t xml:space="preserve"> Enterprise Architecture tooling – MAX Model Automation Export. There is current work for the </w:t>
      </w:r>
      <w:proofErr w:type="spellStart"/>
      <w:r w:rsidR="00245FAE">
        <w:t>Sparx</w:t>
      </w:r>
      <w:proofErr w:type="spellEnd"/>
      <w:r w:rsidR="00245FAE">
        <w:t xml:space="preserve"> tooling to support HL7 profiles.</w:t>
      </w:r>
    </w:p>
    <w:p w:rsidR="004D639D" w:rsidRDefault="004D639D" w:rsidP="004D639D">
      <w:pPr>
        <w:pStyle w:val="ListParagraph"/>
      </w:pPr>
      <w:r>
        <w:t>Functional model has grown from 1,000 to 2,500 conformance criteria.</w:t>
      </w:r>
    </w:p>
    <w:p w:rsidR="004D639D" w:rsidRDefault="004D639D" w:rsidP="004D639D">
      <w:pPr>
        <w:pStyle w:val="ListParagraph"/>
      </w:pPr>
      <w:r>
        <w:t xml:space="preserve">Some areas have much denser conformance requirements than others e.g. Medication </w:t>
      </w:r>
      <w:proofErr w:type="spellStart"/>
      <w:r>
        <w:t>vs</w:t>
      </w:r>
      <w:proofErr w:type="spellEnd"/>
      <w:r>
        <w:t xml:space="preserve"> immunisation. </w:t>
      </w:r>
    </w:p>
    <w:p w:rsidR="004D639D" w:rsidRDefault="004D639D" w:rsidP="004D639D">
      <w:pPr>
        <w:pStyle w:val="ListParagraph"/>
      </w:pPr>
      <w:r>
        <w:t xml:space="preserve">Plan to use modelling to add conformance criteria at a higher level applicable to the whole tree with additional </w:t>
      </w:r>
      <w:r w:rsidR="004622BB">
        <w:t>conformance points at the leaf level</w:t>
      </w:r>
      <w:r>
        <w:t>.</w:t>
      </w:r>
    </w:p>
    <w:p w:rsidR="004D639D" w:rsidRDefault="004622BB" w:rsidP="004D639D">
      <w:pPr>
        <w:pStyle w:val="ListParagraph"/>
      </w:pPr>
      <w:r>
        <w:t>It has still not been decided by the HER WG if the</w:t>
      </w:r>
      <w:r w:rsidR="004D639D">
        <w:t xml:space="preserve"> information model </w:t>
      </w:r>
      <w:r>
        <w:t xml:space="preserve">will </w:t>
      </w:r>
      <w:r w:rsidR="004D639D">
        <w:t>be Normative</w:t>
      </w:r>
      <w:r>
        <w:t xml:space="preserve"> or Informative.</w:t>
      </w:r>
      <w:r w:rsidR="004D639D">
        <w:t xml:space="preserve"> If</w:t>
      </w:r>
      <w:r>
        <w:t xml:space="preserve"> Normative, t</w:t>
      </w:r>
      <w:r w:rsidR="004D639D">
        <w:t>he model can be used for b</w:t>
      </w:r>
      <w:r>
        <w:t>uilding conformance criteria for</w:t>
      </w:r>
      <w:r w:rsidR="004D639D">
        <w:t xml:space="preserve"> data attributes.</w:t>
      </w:r>
      <w:r>
        <w:t xml:space="preserve"> Otherwise these will need to be included in the HEHR functional specification.</w:t>
      </w:r>
    </w:p>
    <w:p w:rsidR="004D639D" w:rsidRDefault="004622BB" w:rsidP="004D639D">
      <w:pPr>
        <w:pStyle w:val="ListParagraph"/>
      </w:pPr>
      <w:r>
        <w:t>The EHR f</w:t>
      </w:r>
      <w:r w:rsidR="004D639D">
        <w:t>unctional specification has to go back for re-balloting as version 2 in the next cycle.</w:t>
      </w:r>
    </w:p>
    <w:p w:rsidR="004622BB" w:rsidRDefault="004622BB" w:rsidP="004D639D">
      <w:pPr>
        <w:pStyle w:val="ListParagraph"/>
      </w:pPr>
      <w:r>
        <w:t>Focus to be on key data elements rather than a comprehensive model.</w:t>
      </w:r>
    </w:p>
    <w:p w:rsidR="004622BB" w:rsidRDefault="004622BB" w:rsidP="004D639D">
      <w:pPr>
        <w:pStyle w:val="ListParagraph"/>
      </w:pPr>
    </w:p>
    <w:p w:rsidR="004622BB" w:rsidRDefault="004622BB" w:rsidP="004D639D">
      <w:pPr>
        <w:pStyle w:val="ListParagraph"/>
      </w:pPr>
      <w:r>
        <w:t>Time line – 18 months starting maybe next quarter</w:t>
      </w:r>
    </w:p>
    <w:p w:rsidR="004622BB" w:rsidRDefault="004622BB" w:rsidP="004D639D">
      <w:pPr>
        <w:pStyle w:val="ListParagraph"/>
      </w:pPr>
    </w:p>
    <w:p w:rsidR="00F27761" w:rsidRDefault="004622BB" w:rsidP="004622BB">
      <w:pPr>
        <w:pStyle w:val="ListParagraph"/>
        <w:numPr>
          <w:ilvl w:val="0"/>
          <w:numId w:val="2"/>
        </w:numPr>
      </w:pPr>
      <w:r>
        <w:t>X-paradigm Interoperability Implementation for Immunisation</w:t>
      </w:r>
    </w:p>
    <w:p w:rsidR="004622BB" w:rsidRDefault="00F27761" w:rsidP="00F27761">
      <w:pPr>
        <w:pStyle w:val="ListParagraph"/>
      </w:pPr>
      <w:r>
        <w:t xml:space="preserve">Project lead: </w:t>
      </w:r>
      <w:r w:rsidR="004622BB">
        <w:t>Alean K</w:t>
      </w:r>
      <w:r w:rsidR="006F6DDB">
        <w:t>irnak</w:t>
      </w:r>
    </w:p>
    <w:p w:rsidR="004622BB" w:rsidRDefault="004622BB" w:rsidP="004622BB">
      <w:pPr>
        <w:pStyle w:val="ListParagraph"/>
      </w:pPr>
      <w:r>
        <w:t>See update on HSSP wiki</w:t>
      </w:r>
    </w:p>
    <w:p w:rsidR="00245FAE" w:rsidRDefault="004622BB" w:rsidP="004622BB">
      <w:pPr>
        <w:pStyle w:val="ListParagraph"/>
      </w:pPr>
      <w:r>
        <w:t>Ballot comments from last cycle Informative ballot have been reconciled.</w:t>
      </w:r>
    </w:p>
    <w:p w:rsidR="004622BB" w:rsidRDefault="006F6DDB" w:rsidP="004622BB">
      <w:pPr>
        <w:pStyle w:val="ListParagraph"/>
      </w:pPr>
      <w:r>
        <w:t xml:space="preserve">Since the last WGM, the </w:t>
      </w:r>
      <w:r w:rsidR="004622BB">
        <w:t xml:space="preserve">applicability of Model Driven Message interoperability – MDMI </w:t>
      </w:r>
      <w:r>
        <w:t xml:space="preserve">– has been investigated along with the possibility of </w:t>
      </w:r>
      <w:r w:rsidR="004622BB">
        <w:t xml:space="preserve">incorporation of CDS </w:t>
      </w:r>
      <w:proofErr w:type="spellStart"/>
      <w:r w:rsidR="004622BB">
        <w:t>vMR</w:t>
      </w:r>
      <w:proofErr w:type="spellEnd"/>
      <w:r>
        <w:t>.</w:t>
      </w:r>
    </w:p>
    <w:p w:rsidR="006F6DDB" w:rsidRDefault="006F6DDB" w:rsidP="004622BB">
      <w:pPr>
        <w:pStyle w:val="ListParagraph"/>
      </w:pPr>
    </w:p>
    <w:p w:rsidR="006F6DDB" w:rsidRDefault="006F6DDB" w:rsidP="004622BB">
      <w:pPr>
        <w:pStyle w:val="ListParagraph"/>
      </w:pPr>
      <w:r>
        <w:t>MDMI is looking very promising to allow interoperability at both a platform specific and platform independent level.</w:t>
      </w:r>
    </w:p>
    <w:p w:rsidR="006F6DDB" w:rsidRDefault="006F6DDB" w:rsidP="004622BB">
      <w:pPr>
        <w:pStyle w:val="ListParagraph"/>
      </w:pPr>
    </w:p>
    <w:p w:rsidR="006F6DDB" w:rsidRDefault="006F6DDB" w:rsidP="004622BB">
      <w:pPr>
        <w:pStyle w:val="ListParagraph"/>
      </w:pPr>
    </w:p>
    <w:p w:rsidR="00F27761" w:rsidRDefault="00F27761" w:rsidP="00F27761">
      <w:pPr>
        <w:pStyle w:val="ListParagraph"/>
        <w:numPr>
          <w:ilvl w:val="0"/>
          <w:numId w:val="2"/>
        </w:numPr>
      </w:pPr>
      <w:r>
        <w:t xml:space="preserve">Privacy, Access  and Security Services - PASS </w:t>
      </w:r>
    </w:p>
    <w:p w:rsidR="006F6DDB" w:rsidRDefault="00F27761" w:rsidP="00F27761">
      <w:pPr>
        <w:pStyle w:val="ListParagraph"/>
      </w:pPr>
      <w:r>
        <w:t>Project lead: Don Jorgenson</w:t>
      </w:r>
    </w:p>
    <w:p w:rsidR="00F27761" w:rsidRDefault="00F27761" w:rsidP="00F27761">
      <w:pPr>
        <w:pStyle w:val="ListParagraph"/>
      </w:pPr>
    </w:p>
    <w:p w:rsidR="00F27761" w:rsidRDefault="00F27761" w:rsidP="00F27761">
      <w:pPr>
        <w:pStyle w:val="ListParagraph"/>
        <w:numPr>
          <w:ilvl w:val="0"/>
          <w:numId w:val="3"/>
        </w:numPr>
      </w:pPr>
      <w:r>
        <w:t>Access Control Services Conceptual model – DSTU became effective last quarter</w:t>
      </w:r>
    </w:p>
    <w:p w:rsidR="00F27761" w:rsidRDefault="00DE5A00" w:rsidP="00F27761">
      <w:pPr>
        <w:pStyle w:val="ListParagraph"/>
        <w:ind w:left="1080"/>
      </w:pPr>
      <w:r>
        <w:t>There are a number of real-world implementations</w:t>
      </w:r>
    </w:p>
    <w:p w:rsidR="00DE5A00" w:rsidRDefault="00DE5A00" w:rsidP="00F27761">
      <w:pPr>
        <w:pStyle w:val="ListParagraph"/>
        <w:ind w:left="1080"/>
      </w:pPr>
    </w:p>
    <w:p w:rsidR="00F27761" w:rsidRDefault="00F27761" w:rsidP="00F27761">
      <w:pPr>
        <w:pStyle w:val="ListParagraph"/>
        <w:numPr>
          <w:ilvl w:val="0"/>
          <w:numId w:val="3"/>
        </w:numPr>
      </w:pPr>
      <w:r>
        <w:t>Audit and Disclosure Service</w:t>
      </w:r>
      <w:r w:rsidR="00DE5A00">
        <w:t xml:space="preserve"> – plan was to extend IHE ATNA to support patient disclosure. This has occurred with IHE adopting this work prior to formalisation in HL7</w:t>
      </w:r>
    </w:p>
    <w:p w:rsidR="00DE5A00" w:rsidRDefault="00DE5A00" w:rsidP="00DE5A00">
      <w:pPr>
        <w:pStyle w:val="ListParagraph"/>
        <w:ind w:left="1080"/>
      </w:pPr>
      <w:r>
        <w:t>This work may not proceed as already implemented by IHE</w:t>
      </w:r>
    </w:p>
    <w:p w:rsidR="00DE5A00" w:rsidRDefault="00DE5A00" w:rsidP="00DE5A00">
      <w:pPr>
        <w:pStyle w:val="ListParagraph"/>
        <w:ind w:left="1080"/>
      </w:pPr>
    </w:p>
    <w:p w:rsidR="00DE5A00" w:rsidRDefault="00DE5A00" w:rsidP="00DE5A00">
      <w:pPr>
        <w:pStyle w:val="ListParagraph"/>
        <w:numPr>
          <w:ilvl w:val="0"/>
          <w:numId w:val="2"/>
        </w:numPr>
      </w:pPr>
      <w:r>
        <w:t>Care Coordination Service</w:t>
      </w:r>
      <w:r w:rsidR="00937288">
        <w:t xml:space="preserve"> – see </w:t>
      </w:r>
      <w:r w:rsidR="00937288">
        <w:rPr>
          <w:rFonts w:ascii="Arial" w:hAnsi="Arial" w:cs="Arial"/>
          <w:b/>
          <w:bCs/>
          <w:color w:val="009933"/>
          <w:shd w:val="clear" w:color="auto" w:fill="FFFFFF"/>
        </w:rPr>
        <w:t>wiki</w:t>
      </w:r>
      <w:r w:rsidR="00937288">
        <w:rPr>
          <w:rFonts w:ascii="Arial" w:hAnsi="Arial" w:cs="Arial"/>
          <w:color w:val="009933"/>
          <w:shd w:val="clear" w:color="auto" w:fill="FFFFFF"/>
        </w:rPr>
        <w:t>.</w:t>
      </w:r>
      <w:r w:rsidR="00937288">
        <w:rPr>
          <w:rFonts w:ascii="Arial" w:hAnsi="Arial" w:cs="Arial"/>
          <w:b/>
          <w:bCs/>
          <w:color w:val="009933"/>
          <w:shd w:val="clear" w:color="auto" w:fill="FFFFFF"/>
        </w:rPr>
        <w:t>hl7</w:t>
      </w:r>
      <w:r w:rsidR="00937288">
        <w:rPr>
          <w:rFonts w:ascii="Arial" w:hAnsi="Arial" w:cs="Arial"/>
          <w:color w:val="009933"/>
          <w:shd w:val="clear" w:color="auto" w:fill="FFFFFF"/>
        </w:rPr>
        <w:t>.org/</w:t>
      </w:r>
      <w:proofErr w:type="spellStart"/>
      <w:r w:rsidR="00937288">
        <w:rPr>
          <w:rFonts w:ascii="Arial" w:hAnsi="Arial" w:cs="Arial"/>
          <w:color w:val="009933"/>
          <w:shd w:val="clear" w:color="auto" w:fill="FFFFFF"/>
        </w:rPr>
        <w:t>index.php?title</w:t>
      </w:r>
      <w:proofErr w:type="spellEnd"/>
      <w:r w:rsidR="00937288">
        <w:rPr>
          <w:rFonts w:ascii="Arial" w:hAnsi="Arial" w:cs="Arial"/>
          <w:color w:val="009933"/>
          <w:shd w:val="clear" w:color="auto" w:fill="FFFFFF"/>
        </w:rPr>
        <w:t>=</w:t>
      </w:r>
      <w:proofErr w:type="spellStart"/>
      <w:r w:rsidR="00937288">
        <w:rPr>
          <w:rFonts w:ascii="Arial" w:hAnsi="Arial" w:cs="Arial"/>
          <w:color w:val="009933"/>
          <w:shd w:val="clear" w:color="auto" w:fill="FFFFFF"/>
        </w:rPr>
        <w:t>Patient_</w:t>
      </w:r>
      <w:r w:rsidR="00937288">
        <w:rPr>
          <w:rFonts w:ascii="Arial" w:hAnsi="Arial" w:cs="Arial"/>
          <w:b/>
          <w:bCs/>
          <w:color w:val="009933"/>
          <w:shd w:val="clear" w:color="auto" w:fill="FFFFFF"/>
        </w:rPr>
        <w:t>Care</w:t>
      </w:r>
      <w:proofErr w:type="spellEnd"/>
    </w:p>
    <w:p w:rsidR="00DE5A00" w:rsidRDefault="00DE5A00" w:rsidP="00DE5A00">
      <w:pPr>
        <w:pStyle w:val="ListParagraph"/>
      </w:pPr>
      <w:r>
        <w:t>Project lead:  Enrique Meneses</w:t>
      </w:r>
    </w:p>
    <w:p w:rsidR="00DE5A00" w:rsidRDefault="00DE5A00" w:rsidP="00DE5A00">
      <w:pPr>
        <w:pStyle w:val="ListParagraph"/>
      </w:pPr>
      <w:r>
        <w:t>Joint project with Decision support and Patient Care</w:t>
      </w:r>
    </w:p>
    <w:p w:rsidR="00DE5A00" w:rsidRDefault="00DE5A00" w:rsidP="00DE5A00">
      <w:pPr>
        <w:pStyle w:val="ListParagraph"/>
      </w:pPr>
    </w:p>
    <w:p w:rsidR="00DE5A00" w:rsidRDefault="00DE5A00" w:rsidP="00DE5A00">
      <w:pPr>
        <w:pStyle w:val="ListParagraph"/>
      </w:pPr>
      <w:r>
        <w:t>Project initiated at last WGM – Have developed draft Domain Analysis Model for the Care plan model</w:t>
      </w:r>
    </w:p>
    <w:p w:rsidR="00937288" w:rsidRDefault="00937288" w:rsidP="00DE5A00">
      <w:pPr>
        <w:pStyle w:val="ListParagraph"/>
      </w:pPr>
    </w:p>
    <w:p w:rsidR="008D173F" w:rsidRDefault="008D173F" w:rsidP="00DE5A00">
      <w:pPr>
        <w:pStyle w:val="ListParagraph"/>
      </w:pPr>
      <w:proofErr w:type="gramStart"/>
      <w:r>
        <w:t>Input from OMG and IHE.</w:t>
      </w:r>
      <w:proofErr w:type="gramEnd"/>
    </w:p>
    <w:p w:rsidR="008D173F" w:rsidRDefault="008D173F" w:rsidP="00DE5A00">
      <w:pPr>
        <w:pStyle w:val="ListParagraph"/>
      </w:pPr>
    </w:p>
    <w:p w:rsidR="008D173F" w:rsidRDefault="008D173F" w:rsidP="008D173F">
      <w:pPr>
        <w:pStyle w:val="ListParagraph"/>
        <w:numPr>
          <w:ilvl w:val="0"/>
          <w:numId w:val="2"/>
        </w:numPr>
      </w:pPr>
      <w:proofErr w:type="spellStart"/>
      <w:r>
        <w:t>hData</w:t>
      </w:r>
      <w:proofErr w:type="spellEnd"/>
    </w:p>
    <w:p w:rsidR="008D173F" w:rsidRDefault="008D173F" w:rsidP="008D173F">
      <w:pPr>
        <w:pStyle w:val="ListParagraph"/>
      </w:pPr>
      <w:r>
        <w:t>Project lead: Mark Kramer</w:t>
      </w:r>
    </w:p>
    <w:p w:rsidR="001F67D4" w:rsidRDefault="001F67D4" w:rsidP="001F67D4">
      <w:pPr>
        <w:pStyle w:val="ListParagraph"/>
        <w:numPr>
          <w:ilvl w:val="0"/>
          <w:numId w:val="4"/>
        </w:numPr>
      </w:pPr>
      <w:proofErr w:type="spellStart"/>
      <w:r>
        <w:t>hData</w:t>
      </w:r>
      <w:proofErr w:type="spellEnd"/>
      <w:r>
        <w:t xml:space="preserve"> Record Format specification</w:t>
      </w:r>
    </w:p>
    <w:p w:rsidR="001F67D4" w:rsidRDefault="001F67D4" w:rsidP="001F67D4">
      <w:pPr>
        <w:pStyle w:val="ListParagraph"/>
        <w:numPr>
          <w:ilvl w:val="0"/>
          <w:numId w:val="4"/>
        </w:numPr>
      </w:pPr>
      <w:proofErr w:type="spellStart"/>
      <w:r>
        <w:t>RESTful</w:t>
      </w:r>
      <w:proofErr w:type="spellEnd"/>
      <w:r>
        <w:t xml:space="preserve"> Transportation Specification – </w:t>
      </w:r>
      <w:proofErr w:type="spellStart"/>
      <w:r>
        <w:t>RESTful</w:t>
      </w:r>
      <w:proofErr w:type="spellEnd"/>
      <w:r>
        <w:t xml:space="preserve"> Platform specific binding for RLUS</w:t>
      </w:r>
    </w:p>
    <w:p w:rsidR="001F67D4" w:rsidRDefault="001F67D4" w:rsidP="001F67D4">
      <w:pPr>
        <w:pStyle w:val="ListParagraph"/>
        <w:ind w:left="1080"/>
      </w:pPr>
    </w:p>
    <w:p w:rsidR="001F67D4" w:rsidRDefault="001F67D4" w:rsidP="001F67D4">
      <w:pPr>
        <w:pStyle w:val="ListParagraph"/>
        <w:ind w:left="1080"/>
      </w:pPr>
      <w:proofErr w:type="spellStart"/>
      <w:proofErr w:type="gramStart"/>
      <w:r>
        <w:t>hData</w:t>
      </w:r>
      <w:proofErr w:type="spellEnd"/>
      <w:proofErr w:type="gramEnd"/>
      <w:r>
        <w:t xml:space="preserve"> is payload agnostic</w:t>
      </w:r>
    </w:p>
    <w:p w:rsidR="001F67D4" w:rsidRDefault="001F67D4" w:rsidP="001F67D4">
      <w:pPr>
        <w:pStyle w:val="ListParagraph"/>
        <w:ind w:left="1080"/>
      </w:pPr>
      <w:r>
        <w:t xml:space="preserve">Finalised at OMG and DSTU at HL7 – plan to move to normative by end of 2013 as a number of implementation trials are in progress – Telemedicine and Advanced Technology Research Group –TATRC -  and </w:t>
      </w:r>
      <w:proofErr w:type="spellStart"/>
      <w:r>
        <w:t>HealthInfoNet</w:t>
      </w:r>
      <w:proofErr w:type="spellEnd"/>
      <w:r>
        <w:t>.</w:t>
      </w:r>
    </w:p>
    <w:p w:rsidR="001F67D4" w:rsidRDefault="001F67D4" w:rsidP="001F67D4">
      <w:pPr>
        <w:pStyle w:val="ListParagraph"/>
        <w:ind w:left="1080"/>
      </w:pPr>
    </w:p>
    <w:p w:rsidR="001F67D4" w:rsidRDefault="001F67D4" w:rsidP="001F67D4">
      <w:pPr>
        <w:pStyle w:val="ListParagraph"/>
        <w:ind w:left="1080"/>
      </w:pPr>
      <w:proofErr w:type="gramStart"/>
      <w:r>
        <w:t xml:space="preserve">Aligning </w:t>
      </w:r>
      <w:proofErr w:type="spellStart"/>
      <w:r>
        <w:t>RESTful</w:t>
      </w:r>
      <w:proofErr w:type="spellEnd"/>
      <w:r>
        <w:t xml:space="preserve"> implementation of XDS in IHE for mobile implementation.</w:t>
      </w:r>
      <w:proofErr w:type="gramEnd"/>
    </w:p>
    <w:p w:rsidR="00E84F55" w:rsidRDefault="00E84F55" w:rsidP="001F67D4">
      <w:pPr>
        <w:pStyle w:val="ListParagraph"/>
        <w:ind w:left="1080"/>
      </w:pPr>
    </w:p>
    <w:p w:rsidR="00DE5A00" w:rsidRDefault="001F67D4" w:rsidP="001F67D4">
      <w:pPr>
        <w:pStyle w:val="ListParagraph"/>
        <w:numPr>
          <w:ilvl w:val="0"/>
          <w:numId w:val="2"/>
        </w:numPr>
      </w:pPr>
      <w:r>
        <w:t>Common Terminology Services- CTS2</w:t>
      </w:r>
    </w:p>
    <w:p w:rsidR="001F67D4" w:rsidRDefault="001F67D4" w:rsidP="001F67D4">
      <w:pPr>
        <w:pStyle w:val="ListParagraph"/>
      </w:pPr>
      <w:r>
        <w:t xml:space="preserve">Project Lead: Craig </w:t>
      </w:r>
      <w:proofErr w:type="spellStart"/>
      <w:r>
        <w:t>Stancel</w:t>
      </w:r>
      <w:proofErr w:type="spellEnd"/>
    </w:p>
    <w:p w:rsidR="001F67D4" w:rsidRDefault="001F67D4" w:rsidP="001F67D4">
      <w:pPr>
        <w:pStyle w:val="ListParagraph"/>
      </w:pPr>
    </w:p>
    <w:p w:rsidR="001F67D4" w:rsidRDefault="001F67D4" w:rsidP="001F67D4">
      <w:pPr>
        <w:pStyle w:val="ListParagraph"/>
      </w:pPr>
      <w:proofErr w:type="gramStart"/>
      <w:r>
        <w:t>A model and specification for managing and distributing Terminology.</w:t>
      </w:r>
      <w:proofErr w:type="gramEnd"/>
    </w:p>
    <w:p w:rsidR="00E84F55" w:rsidRDefault="00E84F55" w:rsidP="001F67D4">
      <w:pPr>
        <w:pStyle w:val="ListParagraph"/>
      </w:pPr>
      <w:r>
        <w:t>DSTU at HL7 2010</w:t>
      </w:r>
    </w:p>
    <w:p w:rsidR="001F67D4" w:rsidRDefault="001F67D4" w:rsidP="001F67D4">
      <w:pPr>
        <w:pStyle w:val="ListParagraph"/>
      </w:pPr>
      <w:r>
        <w:t>Balloted at OMG June 2011 – not Healthcare specific</w:t>
      </w:r>
      <w:r w:rsidR="00E84F55">
        <w:t xml:space="preserve"> – now published.</w:t>
      </w:r>
    </w:p>
    <w:p w:rsidR="001F67D4" w:rsidRDefault="001F67D4" w:rsidP="001F67D4">
      <w:pPr>
        <w:pStyle w:val="ListParagraph"/>
      </w:pPr>
    </w:p>
    <w:p w:rsidR="00E84F55" w:rsidRDefault="00E84F55" w:rsidP="001F67D4">
      <w:pPr>
        <w:pStyle w:val="ListParagraph"/>
      </w:pPr>
      <w:r>
        <w:t xml:space="preserve">Currently working on </w:t>
      </w:r>
      <w:r w:rsidR="008D0AD3">
        <w:t xml:space="preserve">HL7 </w:t>
      </w:r>
      <w:r>
        <w:t>CTS2 Normative SFM in Vocabulary Committee to be balloted in May 2013</w:t>
      </w:r>
    </w:p>
    <w:p w:rsidR="00E84F55" w:rsidRDefault="00E84F55" w:rsidP="001F67D4">
      <w:pPr>
        <w:pStyle w:val="ListParagraph"/>
      </w:pPr>
    </w:p>
    <w:p w:rsidR="00E84F55" w:rsidRDefault="00E84F55" w:rsidP="001F67D4">
      <w:pPr>
        <w:pStyle w:val="ListParagraph"/>
      </w:pPr>
      <w:r>
        <w:t>Two new tutorials on CTS2 at HL7</w:t>
      </w:r>
      <w:r w:rsidR="008D0AD3">
        <w:t xml:space="preserve"> this week</w:t>
      </w:r>
    </w:p>
    <w:p w:rsidR="008D0AD3" w:rsidRDefault="008D0AD3" w:rsidP="001F67D4">
      <w:pPr>
        <w:pStyle w:val="ListParagraph"/>
      </w:pPr>
    </w:p>
    <w:p w:rsidR="008D0AD3" w:rsidRDefault="008D0AD3" w:rsidP="008D0AD3">
      <w:pPr>
        <w:pStyle w:val="ListParagraph"/>
        <w:numPr>
          <w:ilvl w:val="0"/>
          <w:numId w:val="2"/>
        </w:numPr>
      </w:pPr>
      <w:r>
        <w:t>SOA Ontology</w:t>
      </w:r>
    </w:p>
    <w:p w:rsidR="008D0AD3" w:rsidRDefault="008D0AD3" w:rsidP="008D0AD3">
      <w:pPr>
        <w:pStyle w:val="ListParagraph"/>
      </w:pPr>
      <w:r>
        <w:t>Project lead: Zoran Milosevic</w:t>
      </w:r>
    </w:p>
    <w:p w:rsidR="008D0AD3" w:rsidRDefault="008D0AD3" w:rsidP="001F67D4">
      <w:pPr>
        <w:pStyle w:val="ListParagraph"/>
      </w:pPr>
      <w:r>
        <w:t>Wiki contains discussion paper.</w:t>
      </w:r>
    </w:p>
    <w:p w:rsidR="008D0AD3" w:rsidRDefault="008D0AD3" w:rsidP="001F67D4">
      <w:pPr>
        <w:pStyle w:val="ListParagraph"/>
      </w:pPr>
    </w:p>
    <w:p w:rsidR="00583350" w:rsidRDefault="00583350" w:rsidP="001F67D4">
      <w:pPr>
        <w:pStyle w:val="ListParagraph"/>
      </w:pPr>
      <w:r>
        <w:t>Plan – For comment Ballot in May, 2013</w:t>
      </w:r>
    </w:p>
    <w:p w:rsidR="00583350" w:rsidRDefault="00583350" w:rsidP="001F67D4">
      <w:pPr>
        <w:pStyle w:val="ListParagraph"/>
      </w:pPr>
      <w:r>
        <w:t xml:space="preserve">Use cases are based on </w:t>
      </w:r>
      <w:proofErr w:type="spellStart"/>
      <w:r>
        <w:t>eReferral</w:t>
      </w:r>
      <w:proofErr w:type="spellEnd"/>
      <w:r>
        <w:t xml:space="preserve"> from Canada and Australia as well as Kaiser Permanente. There is a draft proposed Service </w:t>
      </w:r>
      <w:proofErr w:type="spellStart"/>
      <w:r>
        <w:t>metamodel</w:t>
      </w:r>
      <w:proofErr w:type="spellEnd"/>
      <w:r>
        <w:t xml:space="preserve"> to be discussed this week.</w:t>
      </w:r>
    </w:p>
    <w:p w:rsidR="00583350" w:rsidRDefault="00583350" w:rsidP="001F67D4">
      <w:pPr>
        <w:pStyle w:val="ListParagraph"/>
      </w:pPr>
    </w:p>
    <w:p w:rsidR="0065303C" w:rsidRDefault="0065303C">
      <w:pPr>
        <w:rPr>
          <w:sz w:val="28"/>
          <w:szCs w:val="28"/>
        </w:rPr>
      </w:pPr>
      <w:r w:rsidRPr="0065303C">
        <w:rPr>
          <w:sz w:val="28"/>
          <w:szCs w:val="28"/>
        </w:rPr>
        <w:t>Tuesday Jan 15</w:t>
      </w:r>
    </w:p>
    <w:p w:rsidR="00383DED" w:rsidRPr="0065303C" w:rsidRDefault="00383DED">
      <w:pPr>
        <w:rPr>
          <w:sz w:val="28"/>
          <w:szCs w:val="28"/>
        </w:rPr>
      </w:pPr>
      <w:r>
        <w:rPr>
          <w:sz w:val="28"/>
          <w:szCs w:val="28"/>
        </w:rPr>
        <w:t>Q1</w:t>
      </w:r>
    </w:p>
    <w:p w:rsidR="00383DED" w:rsidRPr="00383DED" w:rsidRDefault="00383DED">
      <w:r w:rsidRPr="00383DED">
        <w:t>Attendees:</w:t>
      </w:r>
      <w:r>
        <w:t xml:space="preserve"> Jon Farmer, Ann </w:t>
      </w:r>
      <w:proofErr w:type="spellStart"/>
      <w:r>
        <w:t>Wrightson</w:t>
      </w:r>
      <w:proofErr w:type="spellEnd"/>
      <w:r>
        <w:t xml:space="preserve">, Andy Bond, </w:t>
      </w:r>
      <w:proofErr w:type="spellStart"/>
      <w:r>
        <w:t>Sacha</w:t>
      </w:r>
      <w:proofErr w:type="spellEnd"/>
      <w:r>
        <w:t xml:space="preserve">, </w:t>
      </w:r>
      <w:proofErr w:type="spellStart"/>
      <w:r w:rsidR="00BD7FCD">
        <w:t>Bajicic</w:t>
      </w:r>
      <w:proofErr w:type="spellEnd"/>
      <w:r w:rsidR="00BD7FCD">
        <w:t>, Zoran M</w:t>
      </w:r>
      <w:r w:rsidR="006D34A3">
        <w:t xml:space="preserve">ilosevic, Andrew Liu, Michael </w:t>
      </w:r>
      <w:proofErr w:type="spellStart"/>
      <w:r w:rsidR="006D34A3">
        <w:t>Ro</w:t>
      </w:r>
      <w:r w:rsidR="00BD7FCD">
        <w:t>ssman</w:t>
      </w:r>
      <w:proofErr w:type="spellEnd"/>
      <w:r w:rsidR="00BD7FCD">
        <w:t xml:space="preserve">, Wang </w:t>
      </w:r>
      <w:proofErr w:type="spellStart"/>
      <w:r w:rsidR="00BD7FCD">
        <w:t>Lijun</w:t>
      </w:r>
      <w:proofErr w:type="spellEnd"/>
      <w:r w:rsidR="00BD7FCD">
        <w:t>, Paul Knapp, Ken Rubin, Dale Nelson, Vincent McCauley</w:t>
      </w:r>
      <w:r>
        <w:t xml:space="preserve"> </w:t>
      </w:r>
    </w:p>
    <w:p w:rsidR="0065303C" w:rsidRDefault="0065303C">
      <w:r w:rsidRPr="0065303C">
        <w:rPr>
          <w:u w:val="single"/>
        </w:rPr>
        <w:t>SOA Ontology</w:t>
      </w:r>
      <w:r>
        <w:t xml:space="preserve"> – Zoran Milosevic</w:t>
      </w:r>
      <w:r w:rsidR="00383DED">
        <w:t xml:space="preserve"> – </w:t>
      </w:r>
      <w:proofErr w:type="gramStart"/>
      <w:r w:rsidR="00383DED">
        <w:t>see</w:t>
      </w:r>
      <w:proofErr w:type="gramEnd"/>
      <w:r w:rsidR="00383DED">
        <w:t xml:space="preserve"> slide deck on HSSP wiki</w:t>
      </w:r>
    </w:p>
    <w:p w:rsidR="004622BB" w:rsidRDefault="0065303C">
      <w:r>
        <w:t>Current work emphasis is on Service properties, semantics and classification</w:t>
      </w:r>
    </w:p>
    <w:p w:rsidR="0065303C" w:rsidRDefault="0065303C">
      <w:r>
        <w:t xml:space="preserve">Using inputs from HL7 SAIF, RM-ODP, </w:t>
      </w:r>
      <w:proofErr w:type="spellStart"/>
      <w:r>
        <w:t>SoaML</w:t>
      </w:r>
      <w:proofErr w:type="spellEnd"/>
      <w:r>
        <w:t>, OASIS Reference Architecture</w:t>
      </w:r>
      <w:r w:rsidR="00BF4867">
        <w:t xml:space="preserve"> Framework – new, Open Group</w:t>
      </w:r>
    </w:p>
    <w:p w:rsidR="0065303C" w:rsidRDefault="0065303C">
      <w:r>
        <w:t>Proposed timeline- Draft for peer review April 2013</w:t>
      </w:r>
    </w:p>
    <w:p w:rsidR="00520D29" w:rsidRDefault="00520D29">
      <w:r>
        <w:t xml:space="preserve">Ballot for Comment May and </w:t>
      </w:r>
      <w:proofErr w:type="gramStart"/>
      <w:r>
        <w:t>for  Normative</w:t>
      </w:r>
      <w:proofErr w:type="gramEnd"/>
      <w:r w:rsidR="0065303C">
        <w:t xml:space="preserve"> Sept 2013</w:t>
      </w:r>
    </w:p>
    <w:p w:rsidR="00D6564A" w:rsidRDefault="00D6564A"/>
    <w:p w:rsidR="00D6564A" w:rsidRDefault="00D6564A">
      <w:r>
        <w:t>Tuesday Q3</w:t>
      </w:r>
    </w:p>
    <w:p w:rsidR="00703AF1" w:rsidRDefault="00703AF1">
      <w:r>
        <w:t xml:space="preserve">Immunisation </w:t>
      </w:r>
      <w:proofErr w:type="spellStart"/>
      <w:r>
        <w:t>XParadigm</w:t>
      </w:r>
      <w:proofErr w:type="spellEnd"/>
      <w:r>
        <w:t xml:space="preserve"> – see </w:t>
      </w:r>
      <w:proofErr w:type="spellStart"/>
      <w:r>
        <w:t>hssp</w:t>
      </w:r>
      <w:proofErr w:type="spellEnd"/>
      <w:r>
        <w:t xml:space="preserve"> wiki for presentations</w:t>
      </w:r>
    </w:p>
    <w:p w:rsidR="00D6564A" w:rsidRDefault="00D6564A">
      <w:r>
        <w:t>Attendees:</w:t>
      </w:r>
    </w:p>
    <w:p w:rsidR="00D6564A" w:rsidRDefault="00D6564A">
      <w:r>
        <w:t>Andy Bond, Zoran Milosevic</w:t>
      </w:r>
      <w:r w:rsidR="00C84772">
        <w:t xml:space="preserve">, Michael </w:t>
      </w:r>
      <w:proofErr w:type="spellStart"/>
      <w:r w:rsidR="00C84772">
        <w:t>Rossman</w:t>
      </w:r>
      <w:proofErr w:type="spellEnd"/>
      <w:r w:rsidR="00C84772">
        <w:t xml:space="preserve">, Ken Rubin, Vincent McCauley, Eric </w:t>
      </w:r>
      <w:proofErr w:type="spellStart"/>
      <w:r w:rsidR="00C84772">
        <w:t>Herson</w:t>
      </w:r>
      <w:proofErr w:type="spellEnd"/>
      <w:r w:rsidR="00C84772">
        <w:t xml:space="preserve">, Stuart </w:t>
      </w:r>
      <w:proofErr w:type="spellStart"/>
      <w:r w:rsidR="00C84772">
        <w:t>Myerberg</w:t>
      </w:r>
      <w:proofErr w:type="spellEnd"/>
      <w:r w:rsidR="00BF4867">
        <w:t xml:space="preserve">, Julie Crouse, </w:t>
      </w:r>
      <w:proofErr w:type="spellStart"/>
      <w:r w:rsidR="00BF4867">
        <w:t>Arinash</w:t>
      </w:r>
      <w:proofErr w:type="spellEnd"/>
      <w:r w:rsidR="00BF4867">
        <w:t xml:space="preserve"> </w:t>
      </w:r>
      <w:proofErr w:type="spellStart"/>
      <w:r w:rsidR="00BF4867">
        <w:t>Shanbly</w:t>
      </w:r>
      <w:proofErr w:type="spellEnd"/>
    </w:p>
    <w:p w:rsidR="00C84772" w:rsidRDefault="00703AF1">
      <w:r>
        <w:t>Last meeting – completed reconciliation of informative ballot comment.</w:t>
      </w:r>
    </w:p>
    <w:p w:rsidR="00C84772" w:rsidRDefault="00C84772">
      <w:r>
        <w:t xml:space="preserve">MDMI to be used to map representations between </w:t>
      </w:r>
      <w:proofErr w:type="spellStart"/>
      <w:r>
        <w:t>vMR</w:t>
      </w:r>
      <w:proofErr w:type="spellEnd"/>
      <w:r>
        <w:t>, V2, IHE/HL7 CDA, FHIR within a SAIF framework of PIM and PSM.</w:t>
      </w:r>
    </w:p>
    <w:p w:rsidR="00C84772" w:rsidRDefault="00C84772">
      <w:proofErr w:type="gramStart"/>
      <w:r>
        <w:t>MDMI “referent list” corresponding to PIM and maps to each implementation corresponding to PSM.</w:t>
      </w:r>
      <w:proofErr w:type="gramEnd"/>
    </w:p>
    <w:p w:rsidR="00D63DB8" w:rsidRDefault="00D63DB8">
      <w:r>
        <w:t xml:space="preserve">The issue remaining is identifying and modelling common </w:t>
      </w:r>
      <w:proofErr w:type="spellStart"/>
      <w:r>
        <w:t>Xparadigm</w:t>
      </w:r>
      <w:proofErr w:type="spellEnd"/>
      <w:r>
        <w:t xml:space="preserve"> behaviour and additionally specify how paradigm specific behaviour needs to be dealt with.</w:t>
      </w:r>
    </w:p>
    <w:p w:rsidR="00331C80" w:rsidRDefault="00331C80"/>
    <w:p w:rsidR="00331C80" w:rsidRDefault="00331C80">
      <w:r>
        <w:t>Next steps:</w:t>
      </w:r>
    </w:p>
    <w:p w:rsidR="00BF4867" w:rsidRDefault="00BF4867">
      <w:proofErr w:type="gramStart"/>
      <w:r>
        <w:t>New version of document for Committee for May.</w:t>
      </w:r>
      <w:proofErr w:type="gramEnd"/>
      <w:r>
        <w:t xml:space="preserve"> Ballot DSTU September</w:t>
      </w:r>
    </w:p>
    <w:p w:rsidR="00C84772" w:rsidRDefault="00C84772"/>
    <w:p w:rsidR="006C73C9" w:rsidRDefault="005E35CB">
      <w:r>
        <w:t>Wednesday Q1</w:t>
      </w:r>
    </w:p>
    <w:p w:rsidR="006C73C9" w:rsidRDefault="006C73C9">
      <w:pPr>
        <w:rPr>
          <w:u w:val="single"/>
        </w:rPr>
      </w:pPr>
      <w:r>
        <w:rPr>
          <w:u w:val="single"/>
        </w:rPr>
        <w:t>Care Coordination</w:t>
      </w:r>
      <w:r w:rsidRPr="006C73C9">
        <w:rPr>
          <w:u w:val="single"/>
        </w:rPr>
        <w:t xml:space="preserve"> Service Project</w:t>
      </w:r>
    </w:p>
    <w:p w:rsidR="004C5DE7" w:rsidRDefault="004C5DE7">
      <w:r>
        <w:t xml:space="preserve">Attendees: Vincent McCauley, Ken Rubin, JD Baker, Ann </w:t>
      </w:r>
      <w:proofErr w:type="spellStart"/>
      <w:r>
        <w:t>Wrightson</w:t>
      </w:r>
      <w:proofErr w:type="spellEnd"/>
      <w:r>
        <w:t xml:space="preserve">, Zoran Milosevic, </w:t>
      </w:r>
      <w:r w:rsidR="00B85021">
        <w:t xml:space="preserve">Michael </w:t>
      </w:r>
      <w:proofErr w:type="spellStart"/>
      <w:r w:rsidR="00B85021">
        <w:t>Rossman</w:t>
      </w:r>
      <w:proofErr w:type="spellEnd"/>
      <w:r w:rsidR="00B85021">
        <w:t>, Jon Farmer, Enrique Meneses.</w:t>
      </w:r>
    </w:p>
    <w:p w:rsidR="006C73C9" w:rsidRDefault="001F49A0">
      <w:r>
        <w:t xml:space="preserve">The </w:t>
      </w:r>
      <w:r w:rsidR="006C73C9">
        <w:t>Care Plan data model developed by the Patient Care committee was presented and discussed.</w:t>
      </w:r>
    </w:p>
    <w:p w:rsidR="006C73C9" w:rsidRDefault="00616616">
      <w:r>
        <w:t>The Care plan computational model</w:t>
      </w:r>
      <w:r w:rsidR="004C5DE7">
        <w:t xml:space="preserve"> was presented.</w:t>
      </w:r>
    </w:p>
    <w:p w:rsidR="004C5DE7" w:rsidRDefault="004C5DE7">
      <w:r>
        <w:t>An overview of the OMG CMMN Case management specification was presented and its potential mapping to Care plans.</w:t>
      </w:r>
    </w:p>
    <w:p w:rsidR="001F49A0" w:rsidRDefault="001F49A0">
      <w:r>
        <w:t>Discussion points:</w:t>
      </w:r>
    </w:p>
    <w:p w:rsidR="001F49A0" w:rsidRDefault="001F49A0" w:rsidP="001F49A0">
      <w:pPr>
        <w:pStyle w:val="ListParagraph"/>
        <w:numPr>
          <w:ilvl w:val="0"/>
          <w:numId w:val="7"/>
        </w:numPr>
      </w:pPr>
      <w:r>
        <w:t>Granularity of CMMN may be confusing and abstract – it should be presented as aggregated function based Use Cases.</w:t>
      </w:r>
    </w:p>
    <w:p w:rsidR="001F49A0" w:rsidRDefault="001F49A0" w:rsidP="001F49A0">
      <w:pPr>
        <w:pStyle w:val="ListParagraph"/>
        <w:numPr>
          <w:ilvl w:val="0"/>
          <w:numId w:val="7"/>
        </w:numPr>
      </w:pPr>
      <w:r>
        <w:t xml:space="preserve">The Relationship of Normative </w:t>
      </w:r>
      <w:proofErr w:type="spellStart"/>
      <w:r>
        <w:t>vs</w:t>
      </w:r>
      <w:proofErr w:type="spellEnd"/>
      <w:r>
        <w:t xml:space="preserve"> informative components in both HL7 and OMG was explored</w:t>
      </w:r>
    </w:p>
    <w:p w:rsidR="001F49A0" w:rsidRDefault="001F49A0" w:rsidP="001F49A0">
      <w:pPr>
        <w:pStyle w:val="ListParagraph"/>
        <w:numPr>
          <w:ilvl w:val="0"/>
          <w:numId w:val="7"/>
        </w:numPr>
      </w:pPr>
      <w:r>
        <w:t xml:space="preserve">There is a need for a wider set of use cases about care plan actions across medical, nursing, social work – Ann </w:t>
      </w:r>
      <w:proofErr w:type="spellStart"/>
      <w:r>
        <w:t>Wrightson</w:t>
      </w:r>
      <w:proofErr w:type="spellEnd"/>
      <w:r>
        <w:t xml:space="preserve"> will try to provide some of these.</w:t>
      </w:r>
    </w:p>
    <w:p w:rsidR="001F49A0" w:rsidRDefault="001F49A0" w:rsidP="001F49A0">
      <w:pPr>
        <w:pStyle w:val="ListParagraph"/>
        <w:numPr>
          <w:ilvl w:val="0"/>
          <w:numId w:val="7"/>
        </w:numPr>
      </w:pPr>
      <w:r>
        <w:t>Loose coupling to PASS for privacy and security and the HSD for community services may be helpful</w:t>
      </w:r>
      <w:r w:rsidR="003314E8">
        <w:t>. The Decision support service will provide the decision support functionality.</w:t>
      </w:r>
    </w:p>
    <w:p w:rsidR="000736D8" w:rsidRDefault="000736D8" w:rsidP="001F49A0">
      <w:pPr>
        <w:pStyle w:val="ListParagraph"/>
        <w:numPr>
          <w:ilvl w:val="0"/>
          <w:numId w:val="7"/>
        </w:numPr>
      </w:pPr>
      <w:r>
        <w:t>Ability to assign functions to roles and identify functions is required.</w:t>
      </w:r>
    </w:p>
    <w:p w:rsidR="000736D8" w:rsidRDefault="000736D8" w:rsidP="001F49A0">
      <w:pPr>
        <w:pStyle w:val="ListParagraph"/>
        <w:numPr>
          <w:ilvl w:val="0"/>
          <w:numId w:val="7"/>
        </w:numPr>
      </w:pPr>
      <w:r>
        <w:t xml:space="preserve">Mandatory </w:t>
      </w:r>
      <w:r w:rsidR="003314E8">
        <w:t xml:space="preserve">service </w:t>
      </w:r>
      <w:r>
        <w:t>functions should be minimal</w:t>
      </w:r>
    </w:p>
    <w:p w:rsidR="003314E8" w:rsidRDefault="003314E8" w:rsidP="001F49A0">
      <w:pPr>
        <w:pStyle w:val="ListParagraph"/>
        <w:numPr>
          <w:ilvl w:val="0"/>
          <w:numId w:val="7"/>
        </w:numPr>
      </w:pPr>
      <w:r>
        <w:t>Care needs to be taken with discussions of goals and conditions as what these are is very context sensitive e.g. patient, physician, nurse, social worker</w:t>
      </w:r>
    </w:p>
    <w:p w:rsidR="003314E8" w:rsidRDefault="003314E8" w:rsidP="003314E8">
      <w:r>
        <w:t>Next steps</w:t>
      </w:r>
      <w:r w:rsidR="00AB49B6">
        <w:t>:</w:t>
      </w:r>
    </w:p>
    <w:p w:rsidR="001F49A0" w:rsidRDefault="003314E8">
      <w:r>
        <w:t>DAM to be completed for May DSTU ballot by PC but will not include the computational model</w:t>
      </w:r>
    </w:p>
    <w:p w:rsidR="003314E8" w:rsidRDefault="003314E8">
      <w:r>
        <w:t>Committee peer review at May WGM</w:t>
      </w:r>
    </w:p>
    <w:p w:rsidR="003314E8" w:rsidRDefault="003314E8">
      <w:r>
        <w:t>Service Functional model for care coordination service- plan for September DSTU</w:t>
      </w:r>
    </w:p>
    <w:p w:rsidR="00520D29" w:rsidRDefault="00520D29" w:rsidP="00520D29">
      <w:r>
        <w:t>Informative ballot for first edition May 2014</w:t>
      </w:r>
    </w:p>
    <w:p w:rsidR="00520D29" w:rsidRDefault="00520D29" w:rsidP="00520D29">
      <w:r>
        <w:t xml:space="preserve">Initial use cases – </w:t>
      </w:r>
      <w:proofErr w:type="spellStart"/>
      <w:r>
        <w:t>eReferral</w:t>
      </w:r>
      <w:proofErr w:type="spellEnd"/>
      <w:r>
        <w:t xml:space="preserve"> and development of new services enabling search, lookup, discovery</w:t>
      </w:r>
    </w:p>
    <w:p w:rsidR="00520D29" w:rsidRDefault="00520D29" w:rsidP="00520D29">
      <w:r>
        <w:t>A service meta-model has been proposed</w:t>
      </w:r>
    </w:p>
    <w:p w:rsidR="00520D29" w:rsidRDefault="00520D29" w:rsidP="00520D29">
      <w:r>
        <w:t xml:space="preserve">Discussion: </w:t>
      </w:r>
    </w:p>
    <w:p w:rsidR="00520D29" w:rsidRDefault="00520D29" w:rsidP="00520D29">
      <w:pPr>
        <w:pStyle w:val="ListParagraph"/>
        <w:numPr>
          <w:ilvl w:val="0"/>
          <w:numId w:val="5"/>
        </w:numPr>
      </w:pPr>
      <w:r>
        <w:t>Need to consider requirements of Care plan service being developed in parallel by SOA</w:t>
      </w:r>
    </w:p>
    <w:p w:rsidR="00520D29" w:rsidRDefault="00520D29" w:rsidP="00520D29">
      <w:pPr>
        <w:pStyle w:val="ListParagraph"/>
        <w:numPr>
          <w:ilvl w:val="0"/>
          <w:numId w:val="5"/>
        </w:numPr>
      </w:pPr>
      <w:r>
        <w:t>There is a need for an implementation guide to address the technical opacity of this work.</w:t>
      </w:r>
    </w:p>
    <w:p w:rsidR="00520D29" w:rsidRDefault="00520D29" w:rsidP="00520D29">
      <w:pPr>
        <w:pStyle w:val="ListParagraph"/>
        <w:numPr>
          <w:ilvl w:val="0"/>
          <w:numId w:val="5"/>
        </w:numPr>
      </w:pPr>
      <w:r>
        <w:t>Need to define relationship between business concepts such as content and workflow with data/metadata and coupling</w:t>
      </w:r>
    </w:p>
    <w:p w:rsidR="00520D29" w:rsidRDefault="00520D29" w:rsidP="00520D29">
      <w:pPr>
        <w:pStyle w:val="ListParagraph"/>
        <w:numPr>
          <w:ilvl w:val="0"/>
          <w:numId w:val="5"/>
        </w:numPr>
      </w:pPr>
      <w:r>
        <w:t>The service meta-model has business, computation and correspondence viewpoints</w:t>
      </w:r>
    </w:p>
    <w:p w:rsidR="00520D29" w:rsidRDefault="00520D29" w:rsidP="00520D29">
      <w:pPr>
        <w:pStyle w:val="ListParagraph"/>
        <w:numPr>
          <w:ilvl w:val="0"/>
          <w:numId w:val="5"/>
        </w:numPr>
      </w:pPr>
      <w:r>
        <w:t>Service classification on three axes – Processing, Application, Infrastructure</w:t>
      </w:r>
    </w:p>
    <w:p w:rsidR="00520D29" w:rsidRDefault="00520D29" w:rsidP="00520D29">
      <w:pPr>
        <w:pStyle w:val="ListParagraph"/>
        <w:numPr>
          <w:ilvl w:val="0"/>
          <w:numId w:val="5"/>
        </w:numPr>
      </w:pPr>
      <w:r>
        <w:t>Service governance needs to include service management</w:t>
      </w:r>
    </w:p>
    <w:p w:rsidR="00520D29" w:rsidRDefault="00520D29" w:rsidP="00520D29">
      <w:r>
        <w:t xml:space="preserve">Next Steps: </w:t>
      </w:r>
    </w:p>
    <w:p w:rsidR="00520D29" w:rsidRDefault="00520D29" w:rsidP="00520D29">
      <w:pPr>
        <w:pStyle w:val="ListParagraph"/>
        <w:numPr>
          <w:ilvl w:val="0"/>
          <w:numId w:val="6"/>
        </w:numPr>
      </w:pPr>
      <w:r>
        <w:t>Agree service meta-model - March 2013</w:t>
      </w:r>
    </w:p>
    <w:p w:rsidR="00520D29" w:rsidRDefault="00520D29" w:rsidP="00520D29">
      <w:pPr>
        <w:pStyle w:val="ListParagraph"/>
        <w:numPr>
          <w:ilvl w:val="0"/>
          <w:numId w:val="6"/>
        </w:numPr>
      </w:pPr>
      <w:r>
        <w:t>SOA Health Ontology draft for peer review – May 2013</w:t>
      </w:r>
    </w:p>
    <w:p w:rsidR="00520D29" w:rsidRDefault="00520D29" w:rsidP="00520D29">
      <w:pPr>
        <w:pStyle w:val="ListParagraph"/>
        <w:numPr>
          <w:ilvl w:val="0"/>
          <w:numId w:val="6"/>
        </w:numPr>
      </w:pPr>
      <w:r>
        <w:t>Implementations – SAIF implementation guide – eHealth services</w:t>
      </w:r>
    </w:p>
    <w:p w:rsidR="00520D29" w:rsidRDefault="00520D29" w:rsidP="00520D29">
      <w:pPr>
        <w:pStyle w:val="ListParagraph"/>
        <w:numPr>
          <w:ilvl w:val="0"/>
          <w:numId w:val="6"/>
        </w:numPr>
      </w:pPr>
      <w:r>
        <w:t xml:space="preserve">Ultimate goal: OWL </w:t>
      </w:r>
      <w:proofErr w:type="spellStart"/>
      <w:r>
        <w:t>processible</w:t>
      </w:r>
      <w:proofErr w:type="spellEnd"/>
      <w:r>
        <w:t>??? – some concerns were expressed that this may not be possible or worth the effort but may be useful as a “proof-of-concept”</w:t>
      </w:r>
    </w:p>
    <w:p w:rsidR="00520D29" w:rsidRDefault="00520D29" w:rsidP="00520D29">
      <w:pPr>
        <w:pStyle w:val="ListParagraph"/>
      </w:pPr>
    </w:p>
    <w:p w:rsidR="00520D29" w:rsidRDefault="00520D29" w:rsidP="00520D29">
      <w:pPr>
        <w:pStyle w:val="ListParagraph"/>
      </w:pPr>
      <w:r>
        <w:t>Is a “for comment” ballot in May helpful? It was agreed to target that with an intention to try a DSTU ballot in September.</w:t>
      </w:r>
    </w:p>
    <w:p w:rsidR="00520D29" w:rsidRDefault="00520D29" w:rsidP="00520D29"/>
    <w:p w:rsidR="005E35CB" w:rsidRDefault="005E35CB"/>
    <w:p w:rsidR="005E35CB" w:rsidRDefault="005E35CB">
      <w:r>
        <w:t>Q2 Wednesday</w:t>
      </w:r>
    </w:p>
    <w:p w:rsidR="005E35CB" w:rsidRPr="005E35CB" w:rsidRDefault="003C6297">
      <w:pPr>
        <w:rPr>
          <w:u w:val="single"/>
        </w:rPr>
      </w:pPr>
      <w:r>
        <w:rPr>
          <w:u w:val="single"/>
        </w:rPr>
        <w:t xml:space="preserve">SOA </w:t>
      </w:r>
      <w:r w:rsidR="005E35CB" w:rsidRPr="005E35CB">
        <w:rPr>
          <w:u w:val="single"/>
        </w:rPr>
        <w:t>Joint with Security</w:t>
      </w:r>
    </w:p>
    <w:p w:rsidR="005E35CB" w:rsidRDefault="005E35CB">
      <w:r>
        <w:t>Attendees:</w:t>
      </w:r>
      <w:r w:rsidR="006D34A3">
        <w:t xml:space="preserve"> Vincent McCauley, Ken Rubin, Mark Kramer, John </w:t>
      </w:r>
      <w:proofErr w:type="spellStart"/>
      <w:r w:rsidR="006D34A3">
        <w:t>Moehrke</w:t>
      </w:r>
      <w:proofErr w:type="spellEnd"/>
      <w:r w:rsidR="006D34A3">
        <w:t xml:space="preserve">, Trish Williams, Don Jorgenson, Hideyuki </w:t>
      </w:r>
      <w:proofErr w:type="spellStart"/>
      <w:r w:rsidR="006D34A3">
        <w:t>Miyshara</w:t>
      </w:r>
      <w:proofErr w:type="spellEnd"/>
      <w:r w:rsidR="006D34A3">
        <w:t xml:space="preserve">, Kathleen Connor, Mike Davis, Bernd </w:t>
      </w:r>
      <w:proofErr w:type="spellStart"/>
      <w:r w:rsidR="006D34A3">
        <w:t>Blobel</w:t>
      </w:r>
      <w:proofErr w:type="spellEnd"/>
      <w:r w:rsidR="006D34A3">
        <w:t xml:space="preserve">, Suzanne Gonzales-Webb </w:t>
      </w:r>
    </w:p>
    <w:p w:rsidR="006D34A3" w:rsidRDefault="006D34A3"/>
    <w:p w:rsidR="005E35CB" w:rsidRDefault="005E35CB" w:rsidP="005E35CB">
      <w:pPr>
        <w:pStyle w:val="ListParagraph"/>
        <w:numPr>
          <w:ilvl w:val="0"/>
          <w:numId w:val="8"/>
        </w:numPr>
      </w:pPr>
      <w:r>
        <w:t>PASS Audit Service</w:t>
      </w:r>
    </w:p>
    <w:p w:rsidR="005E35CB" w:rsidRDefault="005E35CB" w:rsidP="005E35CB">
      <w:pPr>
        <w:pStyle w:val="ListParagraph"/>
      </w:pPr>
      <w:r>
        <w:t>Expiring DSTU</w:t>
      </w:r>
    </w:p>
    <w:p w:rsidR="005E35CB" w:rsidRDefault="005E35CB" w:rsidP="005E35CB">
      <w:pPr>
        <w:pStyle w:val="ListParagraph"/>
      </w:pPr>
      <w:r>
        <w:t xml:space="preserve">FHIR exposing IHE XDA ATNA Audit specification as a FHIR </w:t>
      </w:r>
      <w:proofErr w:type="spellStart"/>
      <w:r>
        <w:t>RESTFul</w:t>
      </w:r>
      <w:proofErr w:type="spellEnd"/>
      <w:r>
        <w:t xml:space="preserve"> resource</w:t>
      </w:r>
    </w:p>
    <w:p w:rsidR="005E35CB" w:rsidRDefault="005E35CB" w:rsidP="005E35CB">
      <w:pPr>
        <w:pStyle w:val="ListParagraph"/>
      </w:pPr>
      <w:r>
        <w:t>This provides query and retrieve capabilities and is compliant with the PASS Audit DSTU specification.</w:t>
      </w:r>
    </w:p>
    <w:p w:rsidR="005E35CB" w:rsidRDefault="005E35CB" w:rsidP="005E35CB">
      <w:pPr>
        <w:pStyle w:val="ListParagraph"/>
      </w:pPr>
    </w:p>
    <w:p w:rsidR="005E35CB" w:rsidRDefault="005E35CB" w:rsidP="005E35CB">
      <w:pPr>
        <w:pStyle w:val="ListParagraph"/>
      </w:pPr>
      <w:r>
        <w:t>Is this a compelling reason</w:t>
      </w:r>
      <w:r w:rsidR="00143584">
        <w:t xml:space="preserve"> to take the Audit DSTU forward?</w:t>
      </w:r>
    </w:p>
    <w:p w:rsidR="00143584" w:rsidRDefault="00143584" w:rsidP="005E35CB">
      <w:pPr>
        <w:pStyle w:val="ListParagraph"/>
      </w:pPr>
    </w:p>
    <w:p w:rsidR="003C6297" w:rsidRDefault="003C6297" w:rsidP="005E35CB">
      <w:pPr>
        <w:pStyle w:val="ListParagraph"/>
      </w:pPr>
      <w:r>
        <w:t xml:space="preserve">Mark </w:t>
      </w:r>
      <w:r w:rsidR="006D34A3">
        <w:t xml:space="preserve">Kramer </w:t>
      </w:r>
      <w:r>
        <w:t xml:space="preserve">and John </w:t>
      </w:r>
      <w:proofErr w:type="spellStart"/>
      <w:r w:rsidR="006D34A3">
        <w:t>Moehrke</w:t>
      </w:r>
      <w:proofErr w:type="spellEnd"/>
      <w:r w:rsidR="006D34A3">
        <w:t xml:space="preserve"> </w:t>
      </w:r>
      <w:r>
        <w:t xml:space="preserve">to look at first draft based on </w:t>
      </w:r>
      <w:proofErr w:type="spellStart"/>
      <w:r>
        <w:t>RESTful</w:t>
      </w:r>
      <w:proofErr w:type="spellEnd"/>
      <w:r>
        <w:t xml:space="preserve"> RLUS specification including identifying an owner with resources and three supporting organisations. </w:t>
      </w:r>
    </w:p>
    <w:p w:rsidR="003C6297" w:rsidRDefault="008116E5" w:rsidP="005E35CB">
      <w:pPr>
        <w:pStyle w:val="ListParagraph"/>
      </w:pPr>
      <w:r>
        <w:t>Don Jorgenson to reach out to t</w:t>
      </w:r>
      <w:r w:rsidR="003C6297">
        <w:t xml:space="preserve">he Ontario </w:t>
      </w:r>
      <w:r>
        <w:t xml:space="preserve">whose </w:t>
      </w:r>
      <w:r w:rsidR="003C6297">
        <w:t xml:space="preserve">audit implementation was based on a </w:t>
      </w:r>
      <w:proofErr w:type="spellStart"/>
      <w:r w:rsidR="003C6297">
        <w:t>RESTful</w:t>
      </w:r>
      <w:proofErr w:type="spellEnd"/>
      <w:r w:rsidR="003C6297">
        <w:t xml:space="preserve"> implementation of the DSTU</w:t>
      </w:r>
      <w:r>
        <w:t>.</w:t>
      </w:r>
    </w:p>
    <w:p w:rsidR="008116E5" w:rsidRDefault="008116E5" w:rsidP="005E35CB">
      <w:pPr>
        <w:pStyle w:val="ListParagraph"/>
      </w:pPr>
    </w:p>
    <w:p w:rsidR="008116E5" w:rsidRDefault="008116E5" w:rsidP="005E35CB">
      <w:pPr>
        <w:pStyle w:val="ListParagraph"/>
      </w:pPr>
      <w:r>
        <w:t xml:space="preserve">John </w:t>
      </w:r>
      <w:proofErr w:type="spellStart"/>
      <w:r w:rsidR="006D34A3">
        <w:t>Moerhke</w:t>
      </w:r>
      <w:proofErr w:type="spellEnd"/>
      <w:r w:rsidR="006D34A3">
        <w:t xml:space="preserve"> </w:t>
      </w:r>
      <w:r>
        <w:t>will investigate applicability to some current USA tenders .e.g. SAM</w:t>
      </w:r>
      <w:r w:rsidR="00B608A6">
        <w:t>H</w:t>
      </w:r>
      <w:r>
        <w:t>SA</w:t>
      </w:r>
      <w:r w:rsidR="00B608A6">
        <w:t xml:space="preserve"> – Substance Abuse and Mental Health Service Administration</w:t>
      </w:r>
      <w:r>
        <w:t>.</w:t>
      </w:r>
    </w:p>
    <w:p w:rsidR="00B608A6" w:rsidRDefault="00B608A6" w:rsidP="005E35CB">
      <w:pPr>
        <w:pStyle w:val="ListParagraph"/>
      </w:pPr>
    </w:p>
    <w:p w:rsidR="008116E5" w:rsidRDefault="008116E5" w:rsidP="005E35CB">
      <w:pPr>
        <w:pStyle w:val="ListParagraph"/>
      </w:pPr>
      <w:r>
        <w:t xml:space="preserve">Mark </w:t>
      </w:r>
      <w:r w:rsidR="006D34A3">
        <w:t xml:space="preserve">Kramer </w:t>
      </w:r>
      <w:r>
        <w:t>will discuss with the FHIR management group and the SOA liaison – David Hay</w:t>
      </w:r>
    </w:p>
    <w:p w:rsidR="008116E5" w:rsidRDefault="008116E5" w:rsidP="005E35CB">
      <w:pPr>
        <w:pStyle w:val="ListParagraph"/>
      </w:pPr>
    </w:p>
    <w:p w:rsidR="008116E5" w:rsidRDefault="008116E5" w:rsidP="005E35CB">
      <w:pPr>
        <w:pStyle w:val="ListParagraph"/>
      </w:pPr>
      <w:r>
        <w:t>Security will continue to own this project</w:t>
      </w:r>
    </w:p>
    <w:p w:rsidR="008116E5" w:rsidRDefault="008116E5" w:rsidP="005E35CB">
      <w:pPr>
        <w:pStyle w:val="ListParagraph"/>
      </w:pPr>
    </w:p>
    <w:p w:rsidR="008116E5" w:rsidRDefault="008116E5" w:rsidP="005E35CB">
      <w:pPr>
        <w:pStyle w:val="ListParagraph"/>
      </w:pPr>
      <w:r>
        <w:t>Initial step will be a project scope statement</w:t>
      </w:r>
    </w:p>
    <w:p w:rsidR="008116E5" w:rsidRDefault="008116E5" w:rsidP="005E35CB">
      <w:pPr>
        <w:pStyle w:val="ListParagraph"/>
      </w:pPr>
      <w:r>
        <w:t>Don Jorgenson will deal with the current DSTU administration loose ends</w:t>
      </w:r>
    </w:p>
    <w:p w:rsidR="008116E5" w:rsidRDefault="008116E5" w:rsidP="005E35CB">
      <w:pPr>
        <w:pStyle w:val="ListParagraph"/>
      </w:pPr>
    </w:p>
    <w:p w:rsidR="008116E5" w:rsidRDefault="008116E5" w:rsidP="005E35CB">
      <w:pPr>
        <w:pStyle w:val="ListParagraph"/>
      </w:pPr>
      <w:r>
        <w:t>Project title - “</w:t>
      </w:r>
      <w:proofErr w:type="spellStart"/>
      <w:r>
        <w:t>RESTful</w:t>
      </w:r>
      <w:proofErr w:type="spellEnd"/>
      <w:r>
        <w:t xml:space="preserve"> profile for the PASS Audit Service”</w:t>
      </w:r>
    </w:p>
    <w:p w:rsidR="003314E8" w:rsidRDefault="00B608A6" w:rsidP="00630380">
      <w:pPr>
        <w:ind w:firstLine="720"/>
      </w:pPr>
      <w:r>
        <w:t xml:space="preserve">Progress report will occur on a </w:t>
      </w:r>
      <w:r w:rsidR="008116E5">
        <w:t>joint call with Security/SOA on Feb 26</w:t>
      </w:r>
      <w:r>
        <w:t xml:space="preserve"> 14:00 Pacific.</w:t>
      </w:r>
    </w:p>
    <w:p w:rsidR="00B608A6" w:rsidRDefault="00B608A6" w:rsidP="00B608A6">
      <w:pPr>
        <w:pStyle w:val="ListParagraph"/>
        <w:numPr>
          <w:ilvl w:val="0"/>
          <w:numId w:val="8"/>
        </w:numPr>
      </w:pPr>
      <w:r>
        <w:t xml:space="preserve">Security model for </w:t>
      </w:r>
      <w:proofErr w:type="spellStart"/>
      <w:r>
        <w:t>RESTful</w:t>
      </w:r>
      <w:proofErr w:type="spellEnd"/>
      <w:r>
        <w:t xml:space="preserve"> services and FHIR</w:t>
      </w:r>
    </w:p>
    <w:p w:rsidR="00B608A6" w:rsidRDefault="00B608A6" w:rsidP="00B608A6">
      <w:pPr>
        <w:pStyle w:val="ListParagraph"/>
      </w:pPr>
      <w:r>
        <w:t xml:space="preserve">IHE is working on a </w:t>
      </w:r>
      <w:proofErr w:type="spellStart"/>
      <w:r>
        <w:t>RESTful</w:t>
      </w:r>
      <w:proofErr w:type="spellEnd"/>
      <w:r>
        <w:t xml:space="preserve"> security model and has established a </w:t>
      </w:r>
      <w:proofErr w:type="spellStart"/>
      <w:r>
        <w:t>Google</w:t>
      </w:r>
      <w:r w:rsidR="00630380">
        <w:t>plus</w:t>
      </w:r>
      <w:proofErr w:type="spellEnd"/>
      <w:r w:rsidR="00630380">
        <w:t xml:space="preserve"> </w:t>
      </w:r>
      <w:r>
        <w:t xml:space="preserve">group for this community. </w:t>
      </w:r>
      <w:r w:rsidR="00630380">
        <w:t>This is part of the Mobile Health documents XDS work. The FHIR group are also working with mobile XDS.</w:t>
      </w:r>
    </w:p>
    <w:p w:rsidR="00630380" w:rsidRDefault="00630380" w:rsidP="00B608A6">
      <w:pPr>
        <w:pStyle w:val="ListParagraph"/>
      </w:pPr>
    </w:p>
    <w:p w:rsidR="00630380" w:rsidRDefault="00630380" w:rsidP="00630380">
      <w:pPr>
        <w:pStyle w:val="ListParagraph"/>
        <w:numPr>
          <w:ilvl w:val="0"/>
          <w:numId w:val="8"/>
        </w:numPr>
      </w:pPr>
      <w:proofErr w:type="spellStart"/>
      <w:r>
        <w:t>hData</w:t>
      </w:r>
      <w:proofErr w:type="spellEnd"/>
      <w:r>
        <w:t xml:space="preserve"> and security</w:t>
      </w:r>
    </w:p>
    <w:p w:rsidR="00630380" w:rsidRDefault="00630380" w:rsidP="00630380">
      <w:pPr>
        <w:pStyle w:val="ListParagraph"/>
      </w:pPr>
      <w:r>
        <w:t xml:space="preserve">FHIR is using the OMG </w:t>
      </w:r>
      <w:proofErr w:type="spellStart"/>
      <w:r>
        <w:t>hData</w:t>
      </w:r>
      <w:proofErr w:type="spellEnd"/>
      <w:r>
        <w:t xml:space="preserve"> </w:t>
      </w:r>
      <w:proofErr w:type="spellStart"/>
      <w:r>
        <w:t>RESTful</w:t>
      </w:r>
      <w:proofErr w:type="spellEnd"/>
      <w:r>
        <w:t xml:space="preserve"> transport specification standard.</w:t>
      </w:r>
    </w:p>
    <w:p w:rsidR="00630380" w:rsidRDefault="00630380" w:rsidP="00630380">
      <w:pPr>
        <w:pStyle w:val="ListParagraph"/>
      </w:pPr>
    </w:p>
    <w:p w:rsidR="00630380" w:rsidRDefault="00630380" w:rsidP="00B608A6">
      <w:pPr>
        <w:pStyle w:val="ListParagraph"/>
      </w:pPr>
      <w:proofErr w:type="spellStart"/>
      <w:proofErr w:type="gramStart"/>
      <w:r>
        <w:t>hData</w:t>
      </w:r>
      <w:proofErr w:type="spellEnd"/>
      <w:proofErr w:type="gramEnd"/>
      <w:r>
        <w:t xml:space="preserve"> Record format specification is an HL7 DSTU which uses a root document</w:t>
      </w:r>
      <w:r w:rsidR="001A0739">
        <w:t xml:space="preserve"> root.xml </w:t>
      </w:r>
      <w:r>
        <w:t xml:space="preserve"> that declares what resources are present at a URL. This is not being used by FHIR.</w:t>
      </w:r>
    </w:p>
    <w:p w:rsidR="001A0739" w:rsidRDefault="001A0739" w:rsidP="00B608A6">
      <w:pPr>
        <w:pStyle w:val="ListParagraph"/>
      </w:pPr>
    </w:p>
    <w:p w:rsidR="001A0739" w:rsidRDefault="001A0739" w:rsidP="00B608A6">
      <w:pPr>
        <w:pStyle w:val="ListParagraph"/>
      </w:pPr>
      <w:r>
        <w:t xml:space="preserve">There are only three comments on the DSTU to be resolved. </w:t>
      </w:r>
      <w:proofErr w:type="gramStart"/>
      <w:r>
        <w:t>Continua is</w:t>
      </w:r>
      <w:proofErr w:type="gramEnd"/>
      <w:r>
        <w:t xml:space="preserve"> using the </w:t>
      </w:r>
      <w:proofErr w:type="spellStart"/>
      <w:r>
        <w:t>hData</w:t>
      </w:r>
      <w:proofErr w:type="spellEnd"/>
      <w:r>
        <w:t xml:space="preserve"> record spec.</w:t>
      </w:r>
    </w:p>
    <w:p w:rsidR="001A0739" w:rsidRDefault="001A0739" w:rsidP="00B608A6">
      <w:pPr>
        <w:pStyle w:val="ListParagraph"/>
      </w:pPr>
    </w:p>
    <w:p w:rsidR="001A0739" w:rsidRDefault="001A0739" w:rsidP="00B608A6">
      <w:pPr>
        <w:pStyle w:val="ListParagraph"/>
      </w:pPr>
      <w:r>
        <w:t>Plan:</w:t>
      </w:r>
    </w:p>
    <w:p w:rsidR="001A0739" w:rsidRDefault="001A0739" w:rsidP="006374E4">
      <w:pPr>
        <w:pStyle w:val="ListParagraph"/>
        <w:numPr>
          <w:ilvl w:val="0"/>
          <w:numId w:val="9"/>
        </w:numPr>
      </w:pPr>
      <w:r>
        <w:t xml:space="preserve">Move to </w:t>
      </w:r>
      <w:proofErr w:type="spellStart"/>
      <w:r w:rsidR="006374E4">
        <w:t>hData</w:t>
      </w:r>
      <w:proofErr w:type="spellEnd"/>
      <w:r w:rsidR="006374E4">
        <w:t xml:space="preserve"> </w:t>
      </w:r>
      <w:r>
        <w:t>normative Standard ballot for September and in meantime discuss possibility of harmonisation with FHIR</w:t>
      </w:r>
      <w:r w:rsidR="006D34A3">
        <w:t xml:space="preserve"> by</w:t>
      </w:r>
      <w:r>
        <w:t xml:space="preserve"> approach</w:t>
      </w:r>
      <w:r w:rsidR="006D34A3">
        <w:t>ing</w:t>
      </w:r>
      <w:r>
        <w:t xml:space="preserve"> SOA/FHIR liaison David Hay.</w:t>
      </w:r>
    </w:p>
    <w:p w:rsidR="001A0739" w:rsidRDefault="001A0739" w:rsidP="006374E4">
      <w:pPr>
        <w:pStyle w:val="ListParagraph"/>
        <w:numPr>
          <w:ilvl w:val="0"/>
          <w:numId w:val="9"/>
        </w:numPr>
      </w:pPr>
      <w:r>
        <w:t>There are five notable FHIR/</w:t>
      </w:r>
      <w:proofErr w:type="spellStart"/>
      <w:r>
        <w:t>hData</w:t>
      </w:r>
      <w:proofErr w:type="spellEnd"/>
      <w:r>
        <w:t xml:space="preserve"> differences</w:t>
      </w:r>
      <w:r w:rsidR="006374E4">
        <w:t xml:space="preserve"> which will be topics of discussion between </w:t>
      </w:r>
      <w:proofErr w:type="spellStart"/>
      <w:r w:rsidR="006374E4">
        <w:t>hData</w:t>
      </w:r>
      <w:proofErr w:type="spellEnd"/>
      <w:r w:rsidR="006374E4">
        <w:t xml:space="preserve"> and SOA</w:t>
      </w:r>
      <w:r>
        <w:t>.</w:t>
      </w:r>
    </w:p>
    <w:p w:rsidR="001A0739" w:rsidRDefault="001A0739" w:rsidP="00B608A6">
      <w:pPr>
        <w:pStyle w:val="ListParagraph"/>
      </w:pPr>
    </w:p>
    <w:p w:rsidR="003A4886" w:rsidRDefault="003A4886" w:rsidP="00B608A6">
      <w:pPr>
        <w:pStyle w:val="ListParagraph"/>
      </w:pPr>
    </w:p>
    <w:p w:rsidR="003A4886" w:rsidRDefault="003A4886" w:rsidP="00B608A6">
      <w:pPr>
        <w:pStyle w:val="ListParagraph"/>
      </w:pPr>
      <w:r>
        <w:t>Q4 Wednesday</w:t>
      </w:r>
    </w:p>
    <w:p w:rsidR="003A4886" w:rsidRPr="003A4886" w:rsidRDefault="003A4886" w:rsidP="00B608A6">
      <w:pPr>
        <w:pStyle w:val="ListParagraph"/>
        <w:rPr>
          <w:u w:val="single"/>
        </w:rPr>
      </w:pPr>
      <w:r w:rsidRPr="003A4886">
        <w:rPr>
          <w:u w:val="single"/>
        </w:rPr>
        <w:t>Hot Topics</w:t>
      </w:r>
    </w:p>
    <w:p w:rsidR="003A4886" w:rsidRDefault="003A4886" w:rsidP="00B608A6">
      <w:pPr>
        <w:pStyle w:val="ListParagraph"/>
      </w:pPr>
    </w:p>
    <w:p w:rsidR="003A4886" w:rsidRDefault="003A4886" w:rsidP="00B608A6">
      <w:pPr>
        <w:pStyle w:val="ListParagraph"/>
      </w:pPr>
      <w:r>
        <w:t xml:space="preserve">Attendees: Craig </w:t>
      </w:r>
      <w:proofErr w:type="spellStart"/>
      <w:r>
        <w:t>Stancl</w:t>
      </w:r>
      <w:proofErr w:type="spellEnd"/>
      <w:r>
        <w:t xml:space="preserve">, Ana </w:t>
      </w:r>
      <w:proofErr w:type="spellStart"/>
      <w:r>
        <w:t>Estelrich</w:t>
      </w:r>
      <w:proofErr w:type="spellEnd"/>
      <w:r>
        <w:t xml:space="preserve">, Nicolas </w:t>
      </w:r>
      <w:proofErr w:type="spellStart"/>
      <w:r>
        <w:t>Canu</w:t>
      </w:r>
      <w:proofErr w:type="spellEnd"/>
      <w:r>
        <w:t>, Peter Gilbert, Vincent McCauley, Ken Rubin</w:t>
      </w:r>
    </w:p>
    <w:p w:rsidR="003A4886" w:rsidRDefault="003A4886" w:rsidP="00B608A6">
      <w:pPr>
        <w:pStyle w:val="ListParagraph"/>
      </w:pPr>
    </w:p>
    <w:p w:rsidR="003A4886" w:rsidRDefault="003A4886" w:rsidP="003A4886">
      <w:pPr>
        <w:pStyle w:val="ListParagraph"/>
        <w:numPr>
          <w:ilvl w:val="0"/>
          <w:numId w:val="10"/>
        </w:numPr>
      </w:pPr>
      <w:r>
        <w:t>Common Terminology Services Release 2 - CTS2</w:t>
      </w:r>
    </w:p>
    <w:p w:rsidR="003A4886" w:rsidRDefault="003A4886" w:rsidP="003A4886">
      <w:pPr>
        <w:pStyle w:val="ListParagraph"/>
        <w:ind w:left="1080"/>
      </w:pPr>
      <w:r>
        <w:t xml:space="preserve">OMG Revision Task Force – v1.0 document published in September at </w:t>
      </w:r>
      <w:hyperlink r:id="rId6" w:history="1">
        <w:r w:rsidRPr="003A0A07">
          <w:rPr>
            <w:rStyle w:val="Hyperlink"/>
          </w:rPr>
          <w:t>www.omg.org/spec/CTS2</w:t>
        </w:r>
      </w:hyperlink>
    </w:p>
    <w:p w:rsidR="003A4886" w:rsidRDefault="003A4886" w:rsidP="003A4886">
      <w:pPr>
        <w:pStyle w:val="ListParagraph"/>
        <w:ind w:left="1080"/>
      </w:pPr>
    </w:p>
    <w:p w:rsidR="003A4886" w:rsidRDefault="003A4886" w:rsidP="003A4886">
      <w:pPr>
        <w:pStyle w:val="ListParagraph"/>
        <w:ind w:left="1080"/>
      </w:pPr>
      <w:r>
        <w:t>Revision Task Force – RTF - formed to handle maintenance and revision</w:t>
      </w:r>
    </w:p>
    <w:p w:rsidR="003A4886" w:rsidRDefault="003A4886" w:rsidP="003A4886">
      <w:pPr>
        <w:pStyle w:val="ListParagraph"/>
        <w:ind w:left="1080"/>
      </w:pPr>
      <w:r>
        <w:t>Comments accepted from public up to 8 Mar 2013. RTF report due May 20, 2013</w:t>
      </w:r>
    </w:p>
    <w:p w:rsidR="003A4886" w:rsidRDefault="003A4886" w:rsidP="003A4886">
      <w:pPr>
        <w:pStyle w:val="ListParagraph"/>
        <w:ind w:left="1080"/>
      </w:pPr>
      <w:r>
        <w:t>RTF revision and report deadline June 28, 2013</w:t>
      </w:r>
    </w:p>
    <w:p w:rsidR="003A4886" w:rsidRDefault="003A4886" w:rsidP="003A4886">
      <w:pPr>
        <w:pStyle w:val="ListParagraph"/>
        <w:ind w:left="1080"/>
      </w:pPr>
    </w:p>
    <w:p w:rsidR="003A4886" w:rsidRDefault="003A4886" w:rsidP="003A4886">
      <w:pPr>
        <w:pStyle w:val="ListParagraph"/>
        <w:ind w:left="1080"/>
      </w:pPr>
      <w:r>
        <w:t>Question</w:t>
      </w:r>
      <w:r w:rsidR="00DA5A85">
        <w:t>: C</w:t>
      </w:r>
      <w:r>
        <w:t>an these deadlines be extended</w:t>
      </w:r>
      <w:r w:rsidR="00DA5A85">
        <w:t xml:space="preserve">? Implementations are still coming on line and it would be good to get their feedback. Plan to extend these dates by 6 month. </w:t>
      </w:r>
      <w:proofErr w:type="gramStart"/>
      <w:r w:rsidR="00DA5A85">
        <w:t xml:space="preserve">Craig </w:t>
      </w:r>
      <w:proofErr w:type="spellStart"/>
      <w:r w:rsidR="00DA5A85">
        <w:t>Stancl</w:t>
      </w:r>
      <w:proofErr w:type="spellEnd"/>
      <w:r w:rsidR="00DA5A85">
        <w:t xml:space="preserve"> to action at OMG.</w:t>
      </w:r>
      <w:proofErr w:type="gramEnd"/>
    </w:p>
    <w:p w:rsidR="00DA5A85" w:rsidRDefault="00DA5A85" w:rsidP="003A4886">
      <w:pPr>
        <w:pStyle w:val="ListParagraph"/>
        <w:ind w:left="1080"/>
      </w:pPr>
    </w:p>
    <w:p w:rsidR="00D95F4E" w:rsidRDefault="00D95F4E" w:rsidP="003A4886">
      <w:pPr>
        <w:pStyle w:val="ListParagraph"/>
        <w:ind w:left="1080"/>
      </w:pPr>
      <w:r>
        <w:t xml:space="preserve">Implementations in Germany, Czech </w:t>
      </w:r>
      <w:proofErr w:type="gramStart"/>
      <w:r>
        <w:t>Republic, ?Columbia</w:t>
      </w:r>
      <w:proofErr w:type="gramEnd"/>
      <w:r>
        <w:t>, France – PHAST, Mayo clinic</w:t>
      </w:r>
    </w:p>
    <w:p w:rsidR="00D95F4E" w:rsidRDefault="00D95F4E" w:rsidP="003A4886">
      <w:pPr>
        <w:pStyle w:val="ListParagraph"/>
        <w:ind w:left="1080"/>
      </w:pPr>
    </w:p>
    <w:p w:rsidR="00DA5A85" w:rsidRDefault="00DA5A85" w:rsidP="003A4886">
      <w:pPr>
        <w:pStyle w:val="ListParagraph"/>
        <w:ind w:left="1080"/>
      </w:pPr>
      <w:proofErr w:type="gramStart"/>
      <w:r>
        <w:t xml:space="preserve">Intent to Ballot as Normative standard in May </w:t>
      </w:r>
      <w:r w:rsidR="00D95F4E">
        <w:t>a</w:t>
      </w:r>
      <w:r>
        <w:t>t HL7</w:t>
      </w:r>
      <w:r w:rsidR="00D95F4E">
        <w:t>.</w:t>
      </w:r>
      <w:proofErr w:type="gramEnd"/>
    </w:p>
    <w:p w:rsidR="00D95F4E" w:rsidRDefault="00D95F4E" w:rsidP="003A4886">
      <w:pPr>
        <w:pStyle w:val="ListParagraph"/>
        <w:ind w:left="1080"/>
      </w:pPr>
      <w:r>
        <w:t xml:space="preserve">DSTU published 2009 needs to be reconciled with feedback from two implementation streams. This work is in progress with Ana </w:t>
      </w:r>
      <w:proofErr w:type="spellStart"/>
      <w:r>
        <w:t>Esterlich</w:t>
      </w:r>
      <w:proofErr w:type="spellEnd"/>
      <w:r>
        <w:t xml:space="preserve"> as editor in conjunction with a VOCAB sub-committee.</w:t>
      </w:r>
    </w:p>
    <w:p w:rsidR="00D95F4E" w:rsidRDefault="00D95F4E" w:rsidP="003A4886">
      <w:pPr>
        <w:pStyle w:val="ListParagraph"/>
        <w:ind w:left="1080"/>
      </w:pPr>
    </w:p>
    <w:p w:rsidR="00D95F4E" w:rsidRDefault="00D95F4E" w:rsidP="003A4886">
      <w:pPr>
        <w:pStyle w:val="ListParagraph"/>
        <w:ind w:left="1080"/>
      </w:pPr>
      <w:r>
        <w:t>Minimum functional profiles that comprise a conformant implementation to be reviewed by VOCAB</w:t>
      </w:r>
    </w:p>
    <w:p w:rsidR="00D95F4E" w:rsidRDefault="00D95F4E" w:rsidP="003A4886">
      <w:pPr>
        <w:pStyle w:val="ListParagraph"/>
        <w:ind w:left="1080"/>
      </w:pPr>
    </w:p>
    <w:p w:rsidR="00DA5A85" w:rsidRDefault="00D95F4E" w:rsidP="003A4886">
      <w:pPr>
        <w:pStyle w:val="ListParagraph"/>
        <w:ind w:left="1080"/>
      </w:pPr>
      <w:r>
        <w:t>The OMG implementations involved a few significant changes which caused some concerns within the HL7 Community that has had to be harmonised. Goal is to precisely align OMG and HL7 but there may be time lags between the two groups.</w:t>
      </w:r>
    </w:p>
    <w:p w:rsidR="00D868A5" w:rsidRDefault="00D868A5" w:rsidP="003A4886">
      <w:pPr>
        <w:pStyle w:val="ListParagraph"/>
        <w:ind w:left="1080"/>
      </w:pPr>
    </w:p>
    <w:p w:rsidR="00D868A5" w:rsidRDefault="00D868A5" w:rsidP="003A4886">
      <w:pPr>
        <w:pStyle w:val="ListParagraph"/>
        <w:ind w:left="1080"/>
      </w:pPr>
      <w:r>
        <w:t>There is a need to avoid the issue of multiple implementation streams in future by making it clear where in the HSSP process the specification is up to and clarifying what each spec.” is” and “is not”.</w:t>
      </w:r>
    </w:p>
    <w:p w:rsidR="00D868A5" w:rsidRDefault="00D868A5" w:rsidP="003A4886">
      <w:pPr>
        <w:pStyle w:val="ListParagraph"/>
        <w:ind w:left="1080"/>
      </w:pPr>
    </w:p>
    <w:p w:rsidR="00D868A5" w:rsidRDefault="00D868A5" w:rsidP="003A4886">
      <w:pPr>
        <w:pStyle w:val="ListParagraph"/>
        <w:ind w:left="1080"/>
      </w:pPr>
      <w:r>
        <w:t>Action: Next CTS2 SOA call to be dedicated to “lessons learned” from all HSSP Service implementations.</w:t>
      </w:r>
    </w:p>
    <w:p w:rsidR="00D868A5" w:rsidRDefault="00CE22B7" w:rsidP="003A4886">
      <w:pPr>
        <w:pStyle w:val="ListParagraph"/>
        <w:ind w:left="1080"/>
      </w:pPr>
      <w:r>
        <w:t>PHAST have aligned their implementation with the MAYO OMG specifications for Read functions and now intend to do this for their complete implementation</w:t>
      </w:r>
      <w:r w:rsidR="00D4008E">
        <w:t>. This will bring the implementation streams into alignment.</w:t>
      </w:r>
    </w:p>
    <w:p w:rsidR="00D4008E" w:rsidRDefault="00D4008E" w:rsidP="003A4886">
      <w:pPr>
        <w:pStyle w:val="ListParagraph"/>
        <w:ind w:left="1080"/>
      </w:pPr>
    </w:p>
    <w:p w:rsidR="00D4008E" w:rsidRDefault="00D4008E" w:rsidP="003A4886">
      <w:pPr>
        <w:pStyle w:val="ListParagraph"/>
        <w:ind w:left="1080"/>
      </w:pPr>
      <w:r>
        <w:t>Some ideas on function extensions are emerging with implementation experience.</w:t>
      </w:r>
    </w:p>
    <w:p w:rsidR="00542782" w:rsidRDefault="00542782" w:rsidP="003A4886">
      <w:pPr>
        <w:pStyle w:val="ListParagraph"/>
        <w:ind w:left="1080"/>
      </w:pPr>
    </w:p>
    <w:p w:rsidR="00542782" w:rsidRDefault="00542782" w:rsidP="00542782">
      <w:pPr>
        <w:pStyle w:val="ListParagraph"/>
        <w:numPr>
          <w:ilvl w:val="0"/>
          <w:numId w:val="10"/>
        </w:numPr>
      </w:pPr>
      <w:r>
        <w:t>CTS2 logos reviewed</w:t>
      </w:r>
    </w:p>
    <w:p w:rsidR="009E1D21" w:rsidRDefault="00865B9B" w:rsidP="003A4886">
      <w:pPr>
        <w:pStyle w:val="ListParagraph"/>
        <w:ind w:left="1080"/>
      </w:pPr>
      <w:r>
        <w:t xml:space="preserve">None were agreed - </w:t>
      </w:r>
      <w:r w:rsidR="00542782">
        <w:t>Further ideas to be provided to OMG graphics artist</w:t>
      </w:r>
    </w:p>
    <w:p w:rsidR="00542782" w:rsidRDefault="00542782" w:rsidP="003A4886">
      <w:pPr>
        <w:pStyle w:val="ListParagraph"/>
        <w:ind w:left="1080"/>
      </w:pPr>
    </w:p>
    <w:p w:rsidR="009E1D21" w:rsidRDefault="00542782" w:rsidP="00542782">
      <w:pPr>
        <w:pStyle w:val="ListParagraph"/>
        <w:numPr>
          <w:ilvl w:val="0"/>
          <w:numId w:val="10"/>
        </w:numPr>
      </w:pPr>
      <w:r>
        <w:t>CGIT are revising their guide for conformance testing. It was agreed that the Committee will spend a conference call inserting a section on services for CGIT.</w:t>
      </w:r>
    </w:p>
    <w:p w:rsidR="00C70AFB" w:rsidRDefault="00C70AFB" w:rsidP="00C70AFB">
      <w:pPr>
        <w:pStyle w:val="ListParagraph"/>
        <w:ind w:left="1080"/>
      </w:pPr>
    </w:p>
    <w:p w:rsidR="00C70AFB" w:rsidRDefault="00C70AFB" w:rsidP="00C70AFB">
      <w:pPr>
        <w:pStyle w:val="ListParagraph"/>
        <w:ind w:left="1080"/>
      </w:pPr>
      <w:r>
        <w:t>Thursday Q3</w:t>
      </w:r>
    </w:p>
    <w:p w:rsidR="00C70AFB" w:rsidRDefault="00C70AFB" w:rsidP="00C70AFB">
      <w:pPr>
        <w:pStyle w:val="ListParagraph"/>
        <w:ind w:left="1080"/>
      </w:pPr>
      <w:r>
        <w:t xml:space="preserve">Ann </w:t>
      </w:r>
      <w:proofErr w:type="spellStart"/>
      <w:r>
        <w:t>Wrightson</w:t>
      </w:r>
      <w:proofErr w:type="spellEnd"/>
      <w:r>
        <w:t>, Vincent McCauley, Ken Rubin</w:t>
      </w:r>
      <w:r w:rsidR="00684814">
        <w:t xml:space="preserve">, Frank </w:t>
      </w:r>
      <w:proofErr w:type="spellStart"/>
      <w:r w:rsidR="00684814">
        <w:t>Oemig</w:t>
      </w:r>
      <w:proofErr w:type="spellEnd"/>
      <w:r w:rsidR="00684814">
        <w:t xml:space="preserve">, </w:t>
      </w:r>
      <w:proofErr w:type="spellStart"/>
      <w:r w:rsidR="00C150EA">
        <w:t>Christof</w:t>
      </w:r>
      <w:proofErr w:type="spellEnd"/>
      <w:r w:rsidR="00C150EA">
        <w:t xml:space="preserve"> </w:t>
      </w:r>
      <w:proofErr w:type="spellStart"/>
      <w:r w:rsidR="00C150EA">
        <w:t>Gessner</w:t>
      </w:r>
      <w:proofErr w:type="spellEnd"/>
      <w:r w:rsidR="00AB2B47">
        <w:t xml:space="preserve"> </w:t>
      </w:r>
    </w:p>
    <w:p w:rsidR="00C70AFB" w:rsidRDefault="00C70AFB" w:rsidP="00C70AFB">
      <w:pPr>
        <w:pStyle w:val="ListParagraph"/>
        <w:ind w:left="1080"/>
      </w:pPr>
    </w:p>
    <w:p w:rsidR="00C70AFB" w:rsidRDefault="00C70AFB" w:rsidP="00C70AFB">
      <w:pPr>
        <w:pStyle w:val="ListParagraph"/>
        <w:ind w:left="1080"/>
      </w:pPr>
      <w:r>
        <w:t xml:space="preserve">CTS2 – Need to develop functional profiles as agreed </w:t>
      </w:r>
      <w:proofErr w:type="gramStart"/>
      <w:r>
        <w:t>by  VOCAB</w:t>
      </w:r>
      <w:proofErr w:type="gramEnd"/>
      <w:r>
        <w:t xml:space="preserve"> including conformance requirements.</w:t>
      </w:r>
    </w:p>
    <w:p w:rsidR="00C70AFB" w:rsidRDefault="00C70AFB" w:rsidP="00C70AFB">
      <w:pPr>
        <w:pStyle w:val="ListParagraph"/>
        <w:ind w:left="1080"/>
      </w:pPr>
      <w:r>
        <w:t>Add some example profiles</w:t>
      </w:r>
    </w:p>
    <w:p w:rsidR="00C70AFB" w:rsidRDefault="00C70AFB" w:rsidP="00C70AFB">
      <w:pPr>
        <w:pStyle w:val="ListParagraph"/>
        <w:ind w:left="1080"/>
      </w:pPr>
    </w:p>
    <w:p w:rsidR="00C70AFB" w:rsidRDefault="00C70AFB" w:rsidP="00C70AFB">
      <w:pPr>
        <w:pStyle w:val="ListParagraph"/>
        <w:ind w:left="1080"/>
      </w:pPr>
      <w:r>
        <w:t>Include table of “what this is” and “what his is not” and state clearly that the DSTU is not a guarantee of interoperability. Also need to include the HSSP development path and indicate where the document is in the path.</w:t>
      </w:r>
    </w:p>
    <w:p w:rsidR="00C70AFB" w:rsidRDefault="00C70AFB" w:rsidP="00C70AFB">
      <w:pPr>
        <w:pStyle w:val="ListParagraph"/>
        <w:ind w:left="1080"/>
      </w:pPr>
    </w:p>
    <w:p w:rsidR="00C70AFB" w:rsidRDefault="00C70AFB" w:rsidP="00C70AFB">
      <w:pPr>
        <w:pStyle w:val="ListParagraph"/>
        <w:ind w:left="1080"/>
      </w:pPr>
      <w:r>
        <w:t>The concern was expressed that different implementations are not plug and play wire compatible. The above will address this for the future and current implementations</w:t>
      </w:r>
      <w:r w:rsidR="00684814">
        <w:t xml:space="preserve"> - PHAST, Germany </w:t>
      </w:r>
      <w:proofErr w:type="gramStart"/>
      <w:r w:rsidR="00684814">
        <w:t xml:space="preserve">- </w:t>
      </w:r>
      <w:r>
        <w:t xml:space="preserve"> are</w:t>
      </w:r>
      <w:proofErr w:type="gramEnd"/>
      <w:r>
        <w:t xml:space="preserve"> converging on the OMG implem</w:t>
      </w:r>
      <w:r w:rsidR="00684814">
        <w:t>en</w:t>
      </w:r>
      <w:r>
        <w:t>tation</w:t>
      </w:r>
      <w:r w:rsidR="00684814">
        <w:t xml:space="preserve"> and will be completed in a few months.</w:t>
      </w:r>
    </w:p>
    <w:p w:rsidR="00684814" w:rsidRDefault="00684814" w:rsidP="00C70AFB">
      <w:pPr>
        <w:pStyle w:val="ListParagraph"/>
        <w:ind w:left="1080"/>
      </w:pPr>
    </w:p>
    <w:p w:rsidR="00C150EA" w:rsidRDefault="00C150EA" w:rsidP="00C70AFB">
      <w:pPr>
        <w:pStyle w:val="ListParagraph"/>
        <w:ind w:left="1080"/>
      </w:pPr>
      <w:r>
        <w:t>Plan – HL7 Germany to cooperate with OMG to hold CTS2 forum at OMG Berlin June 17-21. IHE Pharmacy is holding a meeting Jun 11-21 in the Netherlands.</w:t>
      </w:r>
    </w:p>
    <w:p w:rsidR="001E22C9" w:rsidRDefault="001E22C9" w:rsidP="00C70AFB">
      <w:pPr>
        <w:pStyle w:val="ListParagraph"/>
        <w:ind w:left="1080"/>
      </w:pPr>
    </w:p>
    <w:p w:rsidR="001E22C9" w:rsidRDefault="001E22C9" w:rsidP="00C70AFB">
      <w:pPr>
        <w:pStyle w:val="ListParagraph"/>
        <w:ind w:left="1080"/>
      </w:pPr>
      <w:r>
        <w:t>Q4</w:t>
      </w:r>
    </w:p>
    <w:p w:rsidR="001E22C9" w:rsidRDefault="001E22C9" w:rsidP="00C70AFB">
      <w:pPr>
        <w:pStyle w:val="ListParagraph"/>
        <w:ind w:left="1080"/>
      </w:pPr>
      <w:r>
        <w:t>CDS</w:t>
      </w:r>
    </w:p>
    <w:p w:rsidR="001E22C9" w:rsidRDefault="001E22C9" w:rsidP="00C70AFB">
      <w:pPr>
        <w:pStyle w:val="ListParagraph"/>
        <w:ind w:left="1080"/>
      </w:pPr>
      <w:proofErr w:type="spellStart"/>
      <w:r>
        <w:t>Ken</w:t>
      </w:r>
      <w:r w:rsidR="005D5A09">
        <w:t>saku</w:t>
      </w:r>
      <w:proofErr w:type="spellEnd"/>
      <w:r>
        <w:t xml:space="preserve"> </w:t>
      </w:r>
      <w:r w:rsidR="005D5A09">
        <w:t xml:space="preserve">Kawamoto, Ken Rubin, Vincent McCauley, Clayton Curtis, </w:t>
      </w:r>
    </w:p>
    <w:p w:rsidR="001E22C9" w:rsidRDefault="001E22C9" w:rsidP="00C70AFB">
      <w:pPr>
        <w:pStyle w:val="ListParagraph"/>
        <w:ind w:left="1080"/>
      </w:pPr>
    </w:p>
    <w:p w:rsidR="001E22C9" w:rsidRDefault="001E22C9" w:rsidP="00C70AFB">
      <w:pPr>
        <w:pStyle w:val="ListParagraph"/>
        <w:ind w:left="1080"/>
      </w:pPr>
      <w:r>
        <w:t>O+O are sponsoring a service for ordering in Pathology and Pharmacy</w:t>
      </w:r>
    </w:p>
    <w:p w:rsidR="001E22C9" w:rsidRDefault="001E22C9" w:rsidP="00C70AFB">
      <w:pPr>
        <w:pStyle w:val="ListParagraph"/>
        <w:ind w:left="1080"/>
      </w:pPr>
      <w:r>
        <w:t>Setting up three new projects with Pharmacy, CDS</w:t>
      </w:r>
    </w:p>
    <w:p w:rsidR="001E22C9" w:rsidRDefault="001E22C9" w:rsidP="00C70AFB">
      <w:pPr>
        <w:pStyle w:val="ListParagraph"/>
        <w:ind w:left="1080"/>
      </w:pPr>
    </w:p>
    <w:p w:rsidR="001E22C9" w:rsidRDefault="001E22C9" w:rsidP="00C70AFB">
      <w:pPr>
        <w:pStyle w:val="ListParagraph"/>
        <w:ind w:left="1080"/>
      </w:pPr>
      <w:r>
        <w:t>Three services planned - Ordering, Communication – alerting/notification, publish/subscribe</w:t>
      </w:r>
    </w:p>
    <w:p w:rsidR="001E22C9" w:rsidRDefault="001E22C9" w:rsidP="00C70AFB">
      <w:pPr>
        <w:pStyle w:val="ListParagraph"/>
        <w:ind w:left="1080"/>
      </w:pPr>
      <w:r>
        <w:t xml:space="preserve">O+O will sponsor </w:t>
      </w:r>
      <w:proofErr w:type="gramStart"/>
      <w:r>
        <w:t>ordering,</w:t>
      </w:r>
      <w:proofErr w:type="gramEnd"/>
      <w:r>
        <w:t xml:space="preserve"> SOA will sponsor Communication and publi</w:t>
      </w:r>
      <w:r w:rsidR="005D5A09">
        <w:t>s</w:t>
      </w:r>
      <w:r>
        <w:t>h/subscribe</w:t>
      </w:r>
    </w:p>
    <w:p w:rsidR="001E22C9" w:rsidRDefault="001E22C9" w:rsidP="00C70AFB">
      <w:pPr>
        <w:pStyle w:val="ListParagraph"/>
        <w:ind w:left="1080"/>
      </w:pPr>
      <w:r>
        <w:t>Three organisations for the</w:t>
      </w:r>
      <w:r w:rsidR="00C154A0">
        <w:t>se new</w:t>
      </w:r>
      <w:r>
        <w:t xml:space="preserve"> SOA projects –</w:t>
      </w:r>
      <w:r w:rsidR="00520D29">
        <w:t xml:space="preserve"> Arizona State University/Mayo clinic</w:t>
      </w:r>
      <w:r>
        <w:t>,</w:t>
      </w:r>
      <w:r w:rsidR="005D5A09">
        <w:t xml:space="preserve"> VA, Standards </w:t>
      </w:r>
      <w:proofErr w:type="gramStart"/>
      <w:r w:rsidR="005D5A09">
        <w:t>Australia  IT</w:t>
      </w:r>
      <w:r>
        <w:t>14</w:t>
      </w:r>
      <w:proofErr w:type="gramEnd"/>
      <w:r>
        <w:t>-13</w:t>
      </w:r>
    </w:p>
    <w:p w:rsidR="005D5A09" w:rsidRDefault="005D5A09" w:rsidP="00C70AFB">
      <w:pPr>
        <w:pStyle w:val="ListParagraph"/>
        <w:ind w:left="1080"/>
      </w:pPr>
      <w:r>
        <w:t>VA is driving this process</w:t>
      </w:r>
      <w:r w:rsidR="00C154A0">
        <w:t>.</w:t>
      </w:r>
    </w:p>
    <w:p w:rsidR="005D5A09" w:rsidRDefault="00C154A0" w:rsidP="00C70AFB">
      <w:pPr>
        <w:pStyle w:val="ListParagraph"/>
        <w:ind w:left="1080"/>
      </w:pPr>
      <w:r>
        <w:t xml:space="preserve">Emory Fry will lead all three projects. </w:t>
      </w:r>
    </w:p>
    <w:p w:rsidR="005D5A09" w:rsidRDefault="005D5A09" w:rsidP="00C70AFB">
      <w:pPr>
        <w:pStyle w:val="ListParagraph"/>
        <w:ind w:left="1080"/>
      </w:pPr>
      <w:r>
        <w:t>Ken Rubin wearing HP hat – HP tendering on a non-profit basis for a VA scheduling “contest”</w:t>
      </w:r>
    </w:p>
    <w:p w:rsidR="005D5A09" w:rsidRDefault="005D5A09" w:rsidP="00C70AFB">
      <w:pPr>
        <w:pStyle w:val="ListParagraph"/>
        <w:ind w:left="1080"/>
      </w:pPr>
      <w:r>
        <w:t>Project statements for all three statements are to be drafted by Emory Fry and circulated to the listserv.</w:t>
      </w:r>
    </w:p>
    <w:p w:rsidR="005D5A09" w:rsidRDefault="005D5A09" w:rsidP="00C70AFB">
      <w:pPr>
        <w:pStyle w:val="ListParagraph"/>
        <w:ind w:left="1080"/>
      </w:pPr>
    </w:p>
    <w:p w:rsidR="005D5A09" w:rsidRPr="006C73C9" w:rsidRDefault="005D5A09" w:rsidP="00C70AFB">
      <w:pPr>
        <w:pStyle w:val="ListParagraph"/>
        <w:ind w:left="1080"/>
      </w:pPr>
      <w:r>
        <w:t>CDS to create sub-list for services to host this work</w:t>
      </w:r>
    </w:p>
    <w:sectPr w:rsidR="005D5A09" w:rsidRPr="006C7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4B97"/>
    <w:multiLevelType w:val="hybridMultilevel"/>
    <w:tmpl w:val="47889C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C347294"/>
    <w:multiLevelType w:val="hybridMultilevel"/>
    <w:tmpl w:val="501A4926"/>
    <w:lvl w:ilvl="0" w:tplc="1EB095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B81068F"/>
    <w:multiLevelType w:val="hybridMultilevel"/>
    <w:tmpl w:val="9B885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87021C"/>
    <w:multiLevelType w:val="hybridMultilevel"/>
    <w:tmpl w:val="E0EE91EE"/>
    <w:lvl w:ilvl="0" w:tplc="A6C6682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A7D7069"/>
    <w:multiLevelType w:val="hybridMultilevel"/>
    <w:tmpl w:val="323EFA54"/>
    <w:lvl w:ilvl="0" w:tplc="6A441EC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25429E1"/>
    <w:multiLevelType w:val="hybridMultilevel"/>
    <w:tmpl w:val="9A261D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52061E7"/>
    <w:multiLevelType w:val="hybridMultilevel"/>
    <w:tmpl w:val="4086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C63962"/>
    <w:multiLevelType w:val="hybridMultilevel"/>
    <w:tmpl w:val="53148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3A3FD8"/>
    <w:multiLevelType w:val="hybridMultilevel"/>
    <w:tmpl w:val="FC22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F04ECC"/>
    <w:multiLevelType w:val="hybridMultilevel"/>
    <w:tmpl w:val="DDBC3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8"/>
  </w:num>
  <w:num w:numId="6">
    <w:abstractNumId w:val="5"/>
  </w:num>
  <w:num w:numId="7">
    <w:abstractNumId w:val="7"/>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0A"/>
    <w:rsid w:val="000736D8"/>
    <w:rsid w:val="001311EB"/>
    <w:rsid w:val="00133779"/>
    <w:rsid w:val="00143584"/>
    <w:rsid w:val="001A0739"/>
    <w:rsid w:val="001E22C9"/>
    <w:rsid w:val="001F49A0"/>
    <w:rsid w:val="001F67D4"/>
    <w:rsid w:val="00245FAE"/>
    <w:rsid w:val="00296D21"/>
    <w:rsid w:val="003314E8"/>
    <w:rsid w:val="00331C80"/>
    <w:rsid w:val="00383DED"/>
    <w:rsid w:val="003A4886"/>
    <w:rsid w:val="003C6297"/>
    <w:rsid w:val="004622BB"/>
    <w:rsid w:val="004C5DE7"/>
    <w:rsid w:val="004D639D"/>
    <w:rsid w:val="00520D29"/>
    <w:rsid w:val="00542782"/>
    <w:rsid w:val="00583350"/>
    <w:rsid w:val="005D5A09"/>
    <w:rsid w:val="005E35CB"/>
    <w:rsid w:val="00616616"/>
    <w:rsid w:val="00622169"/>
    <w:rsid w:val="00630380"/>
    <w:rsid w:val="006374E4"/>
    <w:rsid w:val="0065303C"/>
    <w:rsid w:val="006675CD"/>
    <w:rsid w:val="00684814"/>
    <w:rsid w:val="006C73C9"/>
    <w:rsid w:val="006D34A3"/>
    <w:rsid w:val="006F6DDB"/>
    <w:rsid w:val="006F744D"/>
    <w:rsid w:val="00703AF1"/>
    <w:rsid w:val="0071251B"/>
    <w:rsid w:val="008116E5"/>
    <w:rsid w:val="00851A86"/>
    <w:rsid w:val="00865B9B"/>
    <w:rsid w:val="008D0AD3"/>
    <w:rsid w:val="008D173F"/>
    <w:rsid w:val="00937288"/>
    <w:rsid w:val="009D7E26"/>
    <w:rsid w:val="009E1D21"/>
    <w:rsid w:val="00AB2B47"/>
    <w:rsid w:val="00AB49B6"/>
    <w:rsid w:val="00AD069C"/>
    <w:rsid w:val="00B240DE"/>
    <w:rsid w:val="00B608A6"/>
    <w:rsid w:val="00B85021"/>
    <w:rsid w:val="00BD7FCD"/>
    <w:rsid w:val="00BF4867"/>
    <w:rsid w:val="00C150EA"/>
    <w:rsid w:val="00C154A0"/>
    <w:rsid w:val="00C70AFB"/>
    <w:rsid w:val="00C84772"/>
    <w:rsid w:val="00CE22B7"/>
    <w:rsid w:val="00D4008E"/>
    <w:rsid w:val="00D63DB8"/>
    <w:rsid w:val="00D6564A"/>
    <w:rsid w:val="00D868A5"/>
    <w:rsid w:val="00D95F4E"/>
    <w:rsid w:val="00DA5A85"/>
    <w:rsid w:val="00DE5A00"/>
    <w:rsid w:val="00E84F55"/>
    <w:rsid w:val="00E9440A"/>
    <w:rsid w:val="00ED376F"/>
    <w:rsid w:val="00F27761"/>
    <w:rsid w:val="00F84947"/>
    <w:rsid w:val="00FB3EFA"/>
    <w:rsid w:val="00FD729F"/>
    <w:rsid w:val="00FE2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9F"/>
    <w:pPr>
      <w:ind w:left="720"/>
      <w:contextualSpacing/>
    </w:pPr>
  </w:style>
  <w:style w:type="character" w:styleId="Hyperlink">
    <w:name w:val="Hyperlink"/>
    <w:basedOn w:val="DefaultParagraphFont"/>
    <w:uiPriority w:val="99"/>
    <w:unhideWhenUsed/>
    <w:rsid w:val="003A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9F"/>
    <w:pPr>
      <w:ind w:left="720"/>
      <w:contextualSpacing/>
    </w:pPr>
  </w:style>
  <w:style w:type="character" w:styleId="Hyperlink">
    <w:name w:val="Hyperlink"/>
    <w:basedOn w:val="DefaultParagraphFont"/>
    <w:uiPriority w:val="99"/>
    <w:unhideWhenUsed/>
    <w:rsid w:val="003A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g.org/spec/CTS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1871</TotalTime>
  <Pages>1</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dc:creator>
  <cp:keywords/>
  <dc:description/>
  <cp:lastModifiedBy>Vince</cp:lastModifiedBy>
  <cp:revision>26</cp:revision>
  <dcterms:created xsi:type="dcterms:W3CDTF">2013-01-14T20:46:00Z</dcterms:created>
  <dcterms:modified xsi:type="dcterms:W3CDTF">2013-01-18T06:11:00Z</dcterms:modified>
</cp:coreProperties>
</file>