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F8" w:rsidRDefault="0045141C" w:rsidP="0045141C">
      <w:pPr>
        <w:pStyle w:val="Heading1"/>
      </w:pPr>
      <w:r>
        <w:t>3-year plan</w:t>
      </w:r>
    </w:p>
    <w:p w:rsidR="0045141C" w:rsidRPr="0045141C" w:rsidRDefault="0045141C" w:rsidP="0045141C">
      <w:pPr>
        <w:rPr>
          <w:b/>
        </w:rPr>
      </w:pPr>
      <w:r w:rsidRPr="0045141C">
        <w:rPr>
          <w:b/>
        </w:rPr>
        <w:t>May 2016</w:t>
      </w:r>
    </w:p>
    <w:p w:rsidR="0045141C" w:rsidRDefault="0045141C" w:rsidP="0045141C">
      <w:pPr>
        <w:pStyle w:val="ListParagraph"/>
        <w:numPr>
          <w:ilvl w:val="0"/>
          <w:numId w:val="2"/>
        </w:numPr>
      </w:pPr>
      <w:r>
        <w:t>DSTU 2.1</w:t>
      </w:r>
    </w:p>
    <w:p w:rsidR="0045141C" w:rsidRPr="0045141C" w:rsidRDefault="0045141C" w:rsidP="0045141C">
      <w:pPr>
        <w:rPr>
          <w:b/>
        </w:rPr>
      </w:pPr>
      <w:r w:rsidRPr="0045141C">
        <w:rPr>
          <w:b/>
        </w:rPr>
        <w:t>December 2017</w:t>
      </w:r>
    </w:p>
    <w:p w:rsidR="0045141C" w:rsidRDefault="0045141C" w:rsidP="0045141C">
      <w:pPr>
        <w:pStyle w:val="ListParagraph"/>
        <w:numPr>
          <w:ilvl w:val="0"/>
          <w:numId w:val="1"/>
        </w:numPr>
      </w:pPr>
      <w:r>
        <w:t>DSTU 3/Normative 1/???</w:t>
      </w:r>
    </w:p>
    <w:p w:rsidR="0045141C" w:rsidRDefault="0045141C" w:rsidP="0045141C">
      <w:pPr>
        <w:pStyle w:val="ListParagraph"/>
        <w:numPr>
          <w:ilvl w:val="0"/>
          <w:numId w:val="1"/>
        </w:numPr>
      </w:pPr>
      <w:r>
        <w:t>Conformance Server implementation guide</w:t>
      </w:r>
    </w:p>
    <w:p w:rsidR="007205DB" w:rsidRDefault="007205DB" w:rsidP="0045141C">
      <w:pPr>
        <w:pStyle w:val="ListParagraph"/>
        <w:numPr>
          <w:ilvl w:val="0"/>
          <w:numId w:val="1"/>
        </w:numPr>
      </w:pPr>
      <w:r>
        <w:t>Improved Implementation Guide publication framework</w:t>
      </w:r>
    </w:p>
    <w:p w:rsidR="002C5AB8" w:rsidRDefault="002C5AB8" w:rsidP="002C5AB8">
      <w:pPr>
        <w:pStyle w:val="ListParagraph"/>
        <w:numPr>
          <w:ilvl w:val="0"/>
          <w:numId w:val="1"/>
        </w:numPr>
      </w:pPr>
      <w:r>
        <w:t>Ongoing maintenance of infrastructure resources, reference implementations</w:t>
      </w:r>
    </w:p>
    <w:p w:rsidR="0045141C" w:rsidRPr="0045141C" w:rsidRDefault="0045141C" w:rsidP="0045141C">
      <w:pPr>
        <w:rPr>
          <w:b/>
        </w:rPr>
      </w:pPr>
      <w:r w:rsidRPr="0045141C">
        <w:rPr>
          <w:b/>
        </w:rPr>
        <w:t>2018</w:t>
      </w:r>
    </w:p>
    <w:p w:rsidR="002C5AB8" w:rsidRPr="0045141C" w:rsidRDefault="002C5AB8" w:rsidP="002C5AB8">
      <w:pPr>
        <w:pStyle w:val="ListParagraph"/>
        <w:numPr>
          <w:ilvl w:val="0"/>
          <w:numId w:val="3"/>
        </w:numPr>
      </w:pPr>
      <w:r>
        <w:t>Ongoing maintenance of infrastructure resources, reference implementations</w:t>
      </w:r>
    </w:p>
    <w:sectPr w:rsidR="002C5AB8" w:rsidRPr="0045141C" w:rsidSect="00045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B1C"/>
    <w:multiLevelType w:val="hybridMultilevel"/>
    <w:tmpl w:val="AA0E6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40AD3"/>
    <w:multiLevelType w:val="hybridMultilevel"/>
    <w:tmpl w:val="066E2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876C3"/>
    <w:multiLevelType w:val="hybridMultilevel"/>
    <w:tmpl w:val="C290C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/>
  <w:rsids>
    <w:rsidRoot w:val="0045141C"/>
    <w:rsid w:val="00045FF8"/>
    <w:rsid w:val="002C5AB8"/>
    <w:rsid w:val="0045141C"/>
    <w:rsid w:val="007205DB"/>
    <w:rsid w:val="00C7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F8"/>
  </w:style>
  <w:style w:type="paragraph" w:styleId="Heading1">
    <w:name w:val="heading 1"/>
    <w:basedOn w:val="Normal"/>
    <w:next w:val="Normal"/>
    <w:link w:val="Heading1Char"/>
    <w:uiPriority w:val="9"/>
    <w:qFormat/>
    <w:rsid w:val="00451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1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Lloyd</cp:lastModifiedBy>
  <cp:revision>3</cp:revision>
  <dcterms:created xsi:type="dcterms:W3CDTF">2015-09-28T19:46:00Z</dcterms:created>
  <dcterms:modified xsi:type="dcterms:W3CDTF">2015-09-28T19:53:00Z</dcterms:modified>
</cp:coreProperties>
</file>