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B6" w:rsidRPr="000B7BB6" w:rsidRDefault="000B7BB6" w:rsidP="000B7BB6">
      <w:bookmarkStart w:id="0" w:name="_GoBack"/>
      <w:bookmarkEnd w:id="0"/>
    </w:p>
    <w:tbl>
      <w:tblPr>
        <w:tblW w:w="10030" w:type="dxa"/>
        <w:tblInd w:w="-10" w:type="dxa"/>
        <w:tblLayout w:type="fixed"/>
        <w:tblCellMar>
          <w:top w:w="30" w:type="dxa"/>
          <w:left w:w="30" w:type="dxa"/>
          <w:bottom w:w="30" w:type="dxa"/>
          <w:right w:w="30" w:type="dxa"/>
        </w:tblCellMar>
        <w:tblLook w:val="0000" w:firstRow="0" w:lastRow="0" w:firstColumn="0" w:lastColumn="0" w:noHBand="0" w:noVBand="0"/>
      </w:tblPr>
      <w:tblGrid>
        <w:gridCol w:w="25"/>
        <w:gridCol w:w="1008"/>
        <w:gridCol w:w="1167"/>
        <w:gridCol w:w="2486"/>
        <w:gridCol w:w="1204"/>
        <w:gridCol w:w="990"/>
        <w:gridCol w:w="3150"/>
      </w:tblGrid>
      <w:tr w:rsidR="000B7BB6" w:rsidRPr="000B7BB6" w:rsidTr="00B82F84">
        <w:tc>
          <w:tcPr>
            <w:tcW w:w="4686" w:type="dxa"/>
            <w:gridSpan w:val="4"/>
            <w:tcBorders>
              <w:top w:val="single" w:sz="2" w:space="0" w:color="000000"/>
              <w:left w:val="single" w:sz="2" w:space="0" w:color="000000"/>
              <w:bottom w:val="single" w:sz="4" w:space="0" w:color="auto"/>
              <w:right w:val="single" w:sz="4" w:space="0" w:color="auto"/>
            </w:tcBorders>
            <w:shd w:val="clear" w:color="auto" w:fill="E6E6E6"/>
            <w:vAlign w:val="center"/>
          </w:tcPr>
          <w:p w:rsidR="000B7BB6" w:rsidRPr="000B7BB6" w:rsidRDefault="000B7BB6" w:rsidP="000B7BB6">
            <w:pPr>
              <w:rPr>
                <w:rFonts w:ascii="Arial" w:hAnsi="Arial" w:cs="Arial"/>
                <w:b/>
                <w:bCs/>
              </w:rPr>
            </w:pPr>
            <w:r w:rsidRPr="000B7BB6">
              <w:rPr>
                <w:rFonts w:ascii="Arial" w:hAnsi="Arial" w:cs="Arial"/>
                <w:b/>
                <w:bCs/>
              </w:rPr>
              <w:t>HL7 Attachments Working Group Meeting Minutes</w:t>
            </w:r>
          </w:p>
          <w:p w:rsidR="000B7BB6" w:rsidRPr="000B7BB6" w:rsidRDefault="000B7BB6" w:rsidP="00D552F9">
            <w:pPr>
              <w:rPr>
                <w:rFonts w:ascii="Arial" w:hAnsi="Arial" w:cs="Arial"/>
                <w:b/>
                <w:bCs/>
              </w:rPr>
            </w:pPr>
            <w:r w:rsidRPr="000B7BB6">
              <w:rPr>
                <w:rFonts w:ascii="Arial" w:hAnsi="Arial" w:cs="Arial"/>
                <w:b/>
                <w:bCs/>
              </w:rPr>
              <w:t xml:space="preserve">Location: </w:t>
            </w:r>
            <w:r w:rsidR="00D552F9">
              <w:rPr>
                <w:rFonts w:ascii="Arial" w:hAnsi="Arial" w:cs="Arial"/>
                <w:b/>
                <w:bCs/>
              </w:rPr>
              <w:t>Phoenix, AZ</w:t>
            </w:r>
          </w:p>
        </w:tc>
        <w:tc>
          <w:tcPr>
            <w:tcW w:w="5344" w:type="dxa"/>
            <w:gridSpan w:val="3"/>
            <w:tcBorders>
              <w:top w:val="single" w:sz="2" w:space="0" w:color="000000"/>
              <w:left w:val="single" w:sz="4" w:space="0" w:color="auto"/>
              <w:bottom w:val="single" w:sz="4" w:space="0" w:color="auto"/>
              <w:right w:val="single" w:sz="2" w:space="0" w:color="000000"/>
            </w:tcBorders>
            <w:shd w:val="clear" w:color="auto" w:fill="E6E6E6"/>
            <w:vAlign w:val="center"/>
          </w:tcPr>
          <w:p w:rsidR="000B7BB6" w:rsidRPr="000B7BB6" w:rsidRDefault="000B7BB6" w:rsidP="00D552F9">
            <w:pPr>
              <w:rPr>
                <w:rFonts w:ascii="Arial" w:hAnsi="Arial" w:cs="Arial"/>
                <w:b/>
                <w:bCs/>
              </w:rPr>
            </w:pPr>
            <w:r w:rsidRPr="000B7BB6">
              <w:rPr>
                <w:rFonts w:ascii="Arial" w:hAnsi="Arial" w:cs="Arial"/>
                <w:b/>
                <w:bCs/>
              </w:rPr>
              <w:t xml:space="preserve">Date: </w:t>
            </w:r>
            <w:r w:rsidR="00D552F9">
              <w:rPr>
                <w:rFonts w:ascii="Arial" w:hAnsi="Arial" w:cs="Arial"/>
                <w:b/>
                <w:bCs/>
              </w:rPr>
              <w:t>January 14, 2013</w:t>
            </w:r>
            <w:r w:rsidRPr="000B7BB6">
              <w:rPr>
                <w:rFonts w:ascii="Arial" w:hAnsi="Arial" w:cs="Arial"/>
                <w:b/>
                <w:bCs/>
              </w:rPr>
              <w:br/>
              <w:t xml:space="preserve">Time: </w:t>
            </w:r>
            <w:r w:rsidR="00D552F9">
              <w:rPr>
                <w:rFonts w:ascii="Arial" w:hAnsi="Arial" w:cs="Arial"/>
                <w:b/>
                <w:bCs/>
              </w:rPr>
              <w:t>9</w:t>
            </w:r>
            <w:r w:rsidRPr="000B7BB6">
              <w:rPr>
                <w:rFonts w:ascii="Arial" w:hAnsi="Arial" w:cs="Arial"/>
                <w:b/>
                <w:bCs/>
              </w:rPr>
              <w:t>:00 – 5:00</w:t>
            </w:r>
          </w:p>
        </w:tc>
      </w:tr>
      <w:tr w:rsidR="000B7BB6" w:rsidRPr="000B7BB6" w:rsidTr="00B82F84">
        <w:trPr>
          <w:trHeight w:val="140"/>
        </w:trPr>
        <w:tc>
          <w:tcPr>
            <w:tcW w:w="1033" w:type="dxa"/>
            <w:gridSpan w:val="2"/>
            <w:tcBorders>
              <w:top w:val="single" w:sz="4" w:space="0" w:color="auto"/>
              <w:left w:val="single" w:sz="2" w:space="0" w:color="000000"/>
              <w:bottom w:val="single" w:sz="4" w:space="0" w:color="auto"/>
              <w:right w:val="single" w:sz="4" w:space="0" w:color="auto"/>
            </w:tcBorders>
            <w:vAlign w:val="center"/>
          </w:tcPr>
          <w:p w:rsidR="000B7BB6" w:rsidRPr="000B7BB6" w:rsidRDefault="000B7BB6" w:rsidP="000B7BB6">
            <w:pPr>
              <w:rPr>
                <w:rFonts w:ascii="Arial" w:hAnsi="Arial" w:cs="Arial"/>
                <w:b/>
                <w:bCs/>
              </w:rPr>
            </w:pPr>
            <w:r w:rsidRPr="000B7BB6">
              <w:rPr>
                <w:rFonts w:ascii="Arial" w:hAnsi="Arial" w:cs="Arial"/>
                <w:b/>
                <w:bCs/>
              </w:rPr>
              <w:t>Facilitator</w:t>
            </w:r>
          </w:p>
        </w:tc>
        <w:tc>
          <w:tcPr>
            <w:tcW w:w="3653" w:type="dxa"/>
            <w:gridSpan w:val="2"/>
            <w:tcBorders>
              <w:top w:val="single" w:sz="4" w:space="0" w:color="auto"/>
              <w:left w:val="single" w:sz="4" w:space="0" w:color="auto"/>
              <w:bottom w:val="single" w:sz="4" w:space="0" w:color="auto"/>
              <w:right w:val="single" w:sz="4" w:space="0" w:color="auto"/>
            </w:tcBorders>
            <w:vAlign w:val="center"/>
          </w:tcPr>
          <w:p w:rsidR="000B7BB6" w:rsidRPr="000B7BB6" w:rsidRDefault="000B7BB6" w:rsidP="000B7BB6">
            <w:pPr>
              <w:rPr>
                <w:rFonts w:ascii="Arial" w:hAnsi="Arial" w:cs="Arial"/>
              </w:rPr>
            </w:pPr>
            <w:r w:rsidRPr="000B7BB6">
              <w:rPr>
                <w:rFonts w:ascii="Arial" w:hAnsi="Arial" w:cs="Arial"/>
              </w:rPr>
              <w:t>Jim McKinley</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0B7BB6" w:rsidRPr="000B7BB6" w:rsidRDefault="000B7BB6" w:rsidP="000B7BB6">
            <w:pPr>
              <w:rPr>
                <w:rFonts w:ascii="Arial" w:hAnsi="Arial" w:cs="Arial"/>
                <w:b/>
                <w:bCs/>
              </w:rPr>
            </w:pPr>
            <w:r w:rsidRPr="000B7BB6">
              <w:rPr>
                <w:rFonts w:ascii="Arial" w:hAnsi="Arial" w:cs="Arial"/>
                <w:b/>
                <w:bCs/>
              </w:rPr>
              <w:t>Note taker(s)</w:t>
            </w:r>
          </w:p>
        </w:tc>
        <w:tc>
          <w:tcPr>
            <w:tcW w:w="3150" w:type="dxa"/>
            <w:tcBorders>
              <w:top w:val="single" w:sz="4" w:space="0" w:color="auto"/>
              <w:left w:val="single" w:sz="4" w:space="0" w:color="auto"/>
              <w:bottom w:val="single" w:sz="4" w:space="0" w:color="auto"/>
              <w:right w:val="single" w:sz="2" w:space="0" w:color="000000"/>
            </w:tcBorders>
            <w:vAlign w:val="center"/>
          </w:tcPr>
          <w:p w:rsidR="000B7BB6" w:rsidRPr="000B7BB6" w:rsidRDefault="000B7BB6" w:rsidP="000B7BB6">
            <w:pPr>
              <w:rPr>
                <w:rFonts w:ascii="Arial" w:hAnsi="Arial" w:cs="Arial"/>
              </w:rPr>
            </w:pPr>
            <w:r w:rsidRPr="000B7BB6">
              <w:rPr>
                <w:rFonts w:ascii="Arial" w:hAnsi="Arial" w:cs="Arial"/>
              </w:rPr>
              <w:t>Penny Probst</w:t>
            </w:r>
          </w:p>
        </w:tc>
      </w:tr>
      <w:tr w:rsidR="000B7BB6" w:rsidRPr="000B7BB6" w:rsidTr="00B82F84">
        <w:trPr>
          <w:trHeight w:val="127"/>
        </w:trPr>
        <w:tc>
          <w:tcPr>
            <w:tcW w:w="10030" w:type="dxa"/>
            <w:gridSpan w:val="7"/>
            <w:tcBorders>
              <w:top w:val="single" w:sz="4" w:space="0" w:color="auto"/>
              <w:left w:val="single" w:sz="2" w:space="0" w:color="000000"/>
              <w:bottom w:val="single" w:sz="4" w:space="0" w:color="auto"/>
              <w:right w:val="single" w:sz="2" w:space="0" w:color="000000"/>
            </w:tcBorders>
            <w:shd w:val="clear" w:color="auto" w:fill="E6E6E6"/>
            <w:vAlign w:val="center"/>
          </w:tcPr>
          <w:p w:rsidR="000B7BB6" w:rsidRPr="000B7BB6" w:rsidRDefault="000B7BB6" w:rsidP="000B7BB6">
            <w:pPr>
              <w:rPr>
                <w:rFonts w:ascii="Arial" w:hAnsi="Arial" w:cs="Arial"/>
                <w:b/>
                <w:bCs/>
                <w:sz w:val="12"/>
                <w:szCs w:val="12"/>
              </w:rPr>
            </w:pPr>
          </w:p>
        </w:tc>
      </w:tr>
      <w:tr w:rsidR="000B7BB6" w:rsidRPr="000B7BB6" w:rsidTr="007D3D5B">
        <w:trPr>
          <w:trHeight w:val="347"/>
        </w:trPr>
        <w:tc>
          <w:tcPr>
            <w:tcW w:w="10030" w:type="dxa"/>
            <w:gridSpan w:val="7"/>
            <w:tcBorders>
              <w:top w:val="single" w:sz="4" w:space="0" w:color="auto"/>
              <w:left w:val="single" w:sz="2" w:space="0" w:color="000000"/>
              <w:bottom w:val="single" w:sz="4" w:space="0" w:color="auto"/>
              <w:right w:val="single" w:sz="2" w:space="0" w:color="000000"/>
            </w:tcBorders>
            <w:vAlign w:val="center"/>
          </w:tcPr>
          <w:p w:rsidR="000B7BB6" w:rsidRPr="000B7BB6" w:rsidRDefault="000B7BB6" w:rsidP="000B7BB6">
            <w:pPr>
              <w:rPr>
                <w:rFonts w:ascii="Arial" w:hAnsi="Arial" w:cs="Arial"/>
                <w:b/>
                <w:bCs/>
              </w:rPr>
            </w:pPr>
            <w:r w:rsidRPr="000B7BB6">
              <w:rPr>
                <w:rFonts w:ascii="Arial" w:hAnsi="Arial" w:cs="Arial"/>
                <w:b/>
                <w:bCs/>
              </w:rPr>
              <w:t xml:space="preserve">Quorum Requirements Met: </w:t>
            </w:r>
            <w:r w:rsidR="00201ADF" w:rsidRPr="000B7BB6">
              <w:rPr>
                <w:rFonts w:ascii="Arial" w:hAnsi="Arial" w:cs="Arial"/>
              </w:rPr>
              <w:fldChar w:fldCharType="begin"/>
            </w:r>
            <w:r w:rsidRPr="000B7BB6">
              <w:rPr>
                <w:rFonts w:ascii="Arial" w:hAnsi="Arial" w:cs="Arial"/>
              </w:rPr>
              <w:instrText>FORMCHECKBOX</w:instrText>
            </w:r>
            <w:r w:rsidR="00201ADF" w:rsidRPr="000B7BB6">
              <w:rPr>
                <w:rFonts w:ascii="Arial" w:hAnsi="Arial" w:cs="Arial"/>
              </w:rPr>
              <w:fldChar w:fldCharType="end"/>
            </w:r>
            <w:r w:rsidRPr="000B7BB6">
              <w:rPr>
                <w:rFonts w:ascii="Arial" w:hAnsi="Arial" w:cs="Arial"/>
              </w:rPr>
              <w:t xml:space="preserve"> Yes </w:t>
            </w:r>
          </w:p>
        </w:tc>
      </w:tr>
      <w:tr w:rsidR="000B7BB6" w:rsidRPr="000B7BB6" w:rsidTr="00B82F84">
        <w:trPr>
          <w:cantSplit/>
          <w:trHeight w:val="100"/>
        </w:trPr>
        <w:tc>
          <w:tcPr>
            <w:tcW w:w="10030" w:type="dxa"/>
            <w:gridSpan w:val="7"/>
            <w:tcBorders>
              <w:top w:val="single" w:sz="4" w:space="0" w:color="auto"/>
              <w:left w:val="single" w:sz="2" w:space="0" w:color="000000"/>
              <w:bottom w:val="single" w:sz="4" w:space="0" w:color="auto"/>
              <w:right w:val="single" w:sz="2" w:space="0" w:color="000000"/>
            </w:tcBorders>
            <w:shd w:val="clear" w:color="auto" w:fill="D9D9D9" w:themeFill="background1" w:themeFillShade="D9"/>
            <w:vAlign w:val="center"/>
          </w:tcPr>
          <w:p w:rsidR="000B7BB6" w:rsidRPr="000B7BB6" w:rsidRDefault="000B7BB6" w:rsidP="000B7BB6">
            <w:pPr>
              <w:rPr>
                <w:rFonts w:ascii="Arial" w:hAnsi="Arial" w:cs="Arial"/>
                <w:b/>
                <w:bCs/>
                <w:sz w:val="12"/>
                <w:szCs w:val="12"/>
              </w:rPr>
            </w:pPr>
          </w:p>
        </w:tc>
      </w:tr>
      <w:tr w:rsidR="000B7BB6" w:rsidRPr="000B7BB6" w:rsidTr="000B7BB6">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BB6" w:rsidRPr="000B7BB6" w:rsidRDefault="000B7BB6" w:rsidP="000B7BB6">
            <w:pPr>
              <w:rPr>
                <w:rFonts w:ascii="Arial" w:hAnsi="Arial" w:cs="Arial"/>
                <w:b/>
                <w:bCs/>
              </w:rPr>
            </w:pPr>
            <w:r w:rsidRPr="000B7BB6">
              <w:rPr>
                <w:rFonts w:ascii="Arial" w:hAnsi="Arial" w:cs="Arial"/>
                <w:b/>
                <w:bCs/>
              </w:rPr>
              <w:t>First Name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7BB6" w:rsidRPr="000B7BB6" w:rsidRDefault="000B7BB6" w:rsidP="000B7BB6">
            <w:pPr>
              <w:rPr>
                <w:rFonts w:ascii="Arial" w:hAnsi="Arial" w:cs="Arial"/>
                <w:b/>
                <w:bCs/>
              </w:rPr>
            </w:pPr>
            <w:r w:rsidRPr="000B7BB6">
              <w:rPr>
                <w:rFonts w:ascii="Arial" w:hAnsi="Arial" w:cs="Arial"/>
                <w:b/>
                <w:bCs/>
              </w:rPr>
              <w:t>Last Name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B7BB6" w:rsidRPr="000B7BB6" w:rsidRDefault="000B7BB6" w:rsidP="000B7BB6">
            <w:pPr>
              <w:rPr>
                <w:rFonts w:ascii="Arial" w:hAnsi="Arial" w:cs="Arial"/>
                <w:b/>
                <w:bCs/>
              </w:rPr>
            </w:pPr>
            <w:r w:rsidRPr="000B7BB6">
              <w:rPr>
                <w:rFonts w:ascii="Arial" w:hAnsi="Arial" w:cs="Arial"/>
                <w:b/>
                <w:bCs/>
              </w:rPr>
              <w:t>Affiliation</w:t>
            </w:r>
          </w:p>
        </w:tc>
      </w:tr>
      <w:tr w:rsidR="00492326" w:rsidRPr="000B7BB6" w:rsidTr="000B7BB6">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2326" w:rsidRPr="00492326" w:rsidRDefault="00492326" w:rsidP="000B7BB6">
            <w:pPr>
              <w:rPr>
                <w:rFonts w:ascii="Arial" w:hAnsi="Arial" w:cs="Arial"/>
                <w:bCs/>
              </w:rPr>
            </w:pPr>
            <w:r w:rsidRPr="00492326">
              <w:rPr>
                <w:rFonts w:ascii="Arial" w:hAnsi="Arial" w:cs="Arial"/>
                <w:bCs/>
              </w:rPr>
              <w:t>Bill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92326" w:rsidRPr="00492326" w:rsidRDefault="00492326" w:rsidP="000B7BB6">
            <w:pPr>
              <w:rPr>
                <w:rFonts w:ascii="Arial" w:hAnsi="Arial" w:cs="Arial"/>
                <w:bCs/>
              </w:rPr>
            </w:pPr>
            <w:r w:rsidRPr="00492326">
              <w:rPr>
                <w:rFonts w:ascii="Arial" w:hAnsi="Arial" w:cs="Arial"/>
                <w:bCs/>
              </w:rPr>
              <w:t>Alfano</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92326" w:rsidRPr="00492326" w:rsidRDefault="00492326" w:rsidP="000B7BB6">
            <w:pPr>
              <w:rPr>
                <w:rFonts w:ascii="Arial" w:hAnsi="Arial" w:cs="Arial"/>
                <w:bCs/>
              </w:rPr>
            </w:pPr>
            <w:r w:rsidRPr="00492326">
              <w:rPr>
                <w:rFonts w:ascii="Arial" w:hAnsi="Arial" w:cs="Arial"/>
                <w:bCs/>
              </w:rPr>
              <w:t>BCBSA</w:t>
            </w:r>
          </w:p>
        </w:tc>
      </w:tr>
      <w:tr w:rsidR="00492326" w:rsidRPr="000B7BB6" w:rsidTr="000B7BB6">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2326" w:rsidRPr="00492326" w:rsidRDefault="00492326" w:rsidP="000B7BB6">
            <w:pPr>
              <w:rPr>
                <w:rFonts w:ascii="Arial" w:hAnsi="Arial" w:cs="Arial"/>
                <w:bCs/>
              </w:rPr>
            </w:pPr>
            <w:r>
              <w:rPr>
                <w:rFonts w:ascii="Arial" w:hAnsi="Arial" w:cs="Arial"/>
                <w:bCs/>
              </w:rPr>
              <w:t>Ginger</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92326" w:rsidRPr="00492326" w:rsidRDefault="00492326" w:rsidP="000B7BB6">
            <w:pPr>
              <w:rPr>
                <w:rFonts w:ascii="Arial" w:hAnsi="Arial" w:cs="Arial"/>
                <w:bCs/>
              </w:rPr>
            </w:pPr>
            <w:r>
              <w:rPr>
                <w:rFonts w:ascii="Arial" w:hAnsi="Arial" w:cs="Arial"/>
                <w:bCs/>
              </w:rPr>
              <w:t>Belvin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92326" w:rsidRPr="00492326" w:rsidRDefault="00492326" w:rsidP="000B7BB6">
            <w:pPr>
              <w:rPr>
                <w:rFonts w:ascii="Arial" w:hAnsi="Arial" w:cs="Arial"/>
                <w:bCs/>
              </w:rPr>
            </w:pPr>
            <w:r>
              <w:rPr>
                <w:rFonts w:ascii="Arial" w:hAnsi="Arial" w:cs="Arial"/>
                <w:bCs/>
              </w:rPr>
              <w:t>BCBSAL</w:t>
            </w:r>
          </w:p>
        </w:tc>
      </w:tr>
      <w:tr w:rsidR="00584B03"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B03" w:rsidRPr="00492326" w:rsidRDefault="00584B03">
            <w:pPr>
              <w:rPr>
                <w:rFonts w:ascii="Arial" w:hAnsi="Arial" w:cs="Arial"/>
                <w:color w:val="000000" w:themeColor="text1"/>
              </w:rPr>
            </w:pPr>
            <w:r w:rsidRPr="00492326">
              <w:rPr>
                <w:rFonts w:ascii="Arial" w:hAnsi="Arial" w:cs="Arial"/>
                <w:color w:val="000000" w:themeColor="text1"/>
              </w:rPr>
              <w:t>Laurie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4B03" w:rsidRPr="00492326" w:rsidRDefault="00584B03">
            <w:pPr>
              <w:rPr>
                <w:rFonts w:ascii="Arial" w:hAnsi="Arial" w:cs="Arial"/>
                <w:color w:val="000000" w:themeColor="text1"/>
              </w:rPr>
            </w:pPr>
            <w:r w:rsidRPr="00492326">
              <w:rPr>
                <w:rFonts w:ascii="Arial" w:hAnsi="Arial" w:cs="Arial"/>
                <w:color w:val="000000" w:themeColor="text1"/>
              </w:rPr>
              <w:t>Burckhardt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B03" w:rsidRPr="00492326" w:rsidRDefault="00584B03">
            <w:pPr>
              <w:rPr>
                <w:rFonts w:ascii="Arial" w:hAnsi="Arial" w:cs="Arial"/>
                <w:color w:val="000000" w:themeColor="text1"/>
              </w:rPr>
            </w:pPr>
            <w:r w:rsidRPr="00492326">
              <w:rPr>
                <w:rFonts w:ascii="Arial" w:hAnsi="Arial" w:cs="Arial"/>
                <w:color w:val="000000" w:themeColor="text1"/>
              </w:rPr>
              <w:t>WPS</w:t>
            </w:r>
          </w:p>
        </w:tc>
      </w:tr>
      <w:tr w:rsidR="00584B03"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B03" w:rsidRPr="00492326" w:rsidRDefault="00584B03">
            <w:pPr>
              <w:rPr>
                <w:rFonts w:ascii="Arial" w:hAnsi="Arial" w:cs="Arial"/>
                <w:color w:val="000000" w:themeColor="text1"/>
              </w:rPr>
            </w:pPr>
            <w:r w:rsidRPr="00492326">
              <w:rPr>
                <w:rFonts w:ascii="Arial" w:hAnsi="Arial" w:cs="Arial"/>
                <w:color w:val="000000" w:themeColor="text1"/>
              </w:rPr>
              <w:t>Mary Lynn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4B03" w:rsidRPr="00492326" w:rsidRDefault="00584B03">
            <w:pPr>
              <w:rPr>
                <w:rFonts w:ascii="Arial" w:hAnsi="Arial" w:cs="Arial"/>
                <w:color w:val="000000" w:themeColor="text1"/>
              </w:rPr>
            </w:pPr>
            <w:r w:rsidRPr="00492326">
              <w:rPr>
                <w:rFonts w:ascii="Arial" w:hAnsi="Arial" w:cs="Arial"/>
                <w:color w:val="000000" w:themeColor="text1"/>
              </w:rPr>
              <w:t>Bushman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B03" w:rsidRPr="00492326" w:rsidRDefault="00584B03">
            <w:pPr>
              <w:rPr>
                <w:rFonts w:ascii="Arial" w:hAnsi="Arial" w:cs="Arial"/>
                <w:color w:val="000000" w:themeColor="text1"/>
              </w:rPr>
            </w:pPr>
            <w:r w:rsidRPr="00492326">
              <w:rPr>
                <w:rFonts w:ascii="Arial" w:hAnsi="Arial" w:cs="Arial"/>
                <w:color w:val="000000" w:themeColor="text1"/>
              </w:rPr>
              <w:t>National Government Services</w:t>
            </w:r>
          </w:p>
        </w:tc>
      </w:tr>
      <w:tr w:rsidR="004F0D0B"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0D0B" w:rsidRPr="00492326" w:rsidRDefault="004F0D0B" w:rsidP="008A7EA5">
            <w:pPr>
              <w:rPr>
                <w:rFonts w:ascii="Arial" w:hAnsi="Arial" w:cs="Arial"/>
                <w:color w:val="000000" w:themeColor="text1"/>
              </w:rPr>
            </w:pPr>
            <w:r>
              <w:rPr>
                <w:rFonts w:ascii="Arial" w:hAnsi="Arial" w:cs="Arial"/>
                <w:color w:val="000000" w:themeColor="text1"/>
              </w:rPr>
              <w:t xml:space="preserve">Patrick </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F0D0B" w:rsidRPr="00492326" w:rsidRDefault="004F0D0B" w:rsidP="008A7EA5">
            <w:pPr>
              <w:rPr>
                <w:rFonts w:ascii="Arial" w:hAnsi="Arial" w:cs="Arial"/>
                <w:color w:val="000000" w:themeColor="text1"/>
              </w:rPr>
            </w:pPr>
            <w:proofErr w:type="spellStart"/>
            <w:r>
              <w:rPr>
                <w:rFonts w:ascii="Arial" w:hAnsi="Arial" w:cs="Arial"/>
                <w:color w:val="000000" w:themeColor="text1"/>
              </w:rPr>
              <w:t>Cannady</w:t>
            </w:r>
            <w:proofErr w:type="spellEnd"/>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F0D0B" w:rsidRPr="00492326" w:rsidRDefault="004F0D0B" w:rsidP="008A7EA5">
            <w:pPr>
              <w:rPr>
                <w:rFonts w:ascii="Arial" w:hAnsi="Arial" w:cs="Arial"/>
                <w:color w:val="000000" w:themeColor="text1"/>
              </w:rPr>
            </w:pPr>
            <w:r>
              <w:rPr>
                <w:rFonts w:ascii="Arial" w:hAnsi="Arial" w:cs="Arial"/>
                <w:color w:val="000000" w:themeColor="text1"/>
              </w:rPr>
              <w:t>American Dental Association</w:t>
            </w:r>
          </w:p>
        </w:tc>
      </w:tr>
      <w:tr w:rsidR="004F0D0B"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pPr>
              <w:rPr>
                <w:rFonts w:ascii="Arial" w:hAnsi="Arial" w:cs="Arial"/>
                <w:color w:val="000000" w:themeColor="text1"/>
              </w:rPr>
            </w:pPr>
            <w:r w:rsidRPr="00492326">
              <w:rPr>
                <w:rFonts w:ascii="Arial" w:hAnsi="Arial" w:cs="Arial"/>
                <w:color w:val="000000" w:themeColor="text1"/>
              </w:rPr>
              <w:t>Jennifer</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pPr>
              <w:rPr>
                <w:rFonts w:ascii="Arial" w:hAnsi="Arial" w:cs="Arial"/>
                <w:color w:val="000000" w:themeColor="text1"/>
              </w:rPr>
            </w:pPr>
            <w:r w:rsidRPr="00492326">
              <w:rPr>
                <w:rFonts w:ascii="Arial" w:hAnsi="Arial" w:cs="Arial"/>
                <w:color w:val="000000" w:themeColor="text1"/>
              </w:rPr>
              <w:t>Collins</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pPr>
              <w:rPr>
                <w:rFonts w:ascii="Arial" w:hAnsi="Arial" w:cs="Arial"/>
                <w:color w:val="000000" w:themeColor="text1"/>
              </w:rPr>
            </w:pPr>
            <w:r w:rsidRPr="00492326">
              <w:rPr>
                <w:rFonts w:ascii="Arial" w:hAnsi="Arial" w:cs="Arial"/>
                <w:color w:val="000000" w:themeColor="text1"/>
              </w:rPr>
              <w:t>VIPS, INC</w:t>
            </w:r>
          </w:p>
        </w:tc>
      </w:tr>
      <w:tr w:rsidR="004F0D0B"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pPr>
              <w:rPr>
                <w:rFonts w:ascii="Arial" w:hAnsi="Arial" w:cs="Arial"/>
                <w:color w:val="000000" w:themeColor="text1"/>
              </w:rPr>
            </w:pPr>
            <w:r w:rsidRPr="00492326">
              <w:rPr>
                <w:rFonts w:ascii="Arial" w:hAnsi="Arial" w:cs="Arial"/>
                <w:color w:val="000000" w:themeColor="text1"/>
              </w:rPr>
              <w:t>Durwin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pPr>
              <w:rPr>
                <w:rFonts w:ascii="Arial" w:hAnsi="Arial" w:cs="Arial"/>
                <w:color w:val="000000" w:themeColor="text1"/>
              </w:rPr>
            </w:pPr>
            <w:r w:rsidRPr="00492326">
              <w:rPr>
                <w:rFonts w:ascii="Arial" w:hAnsi="Arial" w:cs="Arial"/>
                <w:color w:val="000000" w:themeColor="text1"/>
              </w:rPr>
              <w:t>Day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pPr>
              <w:rPr>
                <w:rFonts w:ascii="Arial" w:hAnsi="Arial" w:cs="Arial"/>
                <w:color w:val="000000" w:themeColor="text1"/>
              </w:rPr>
            </w:pPr>
            <w:r w:rsidRPr="00492326">
              <w:rPr>
                <w:rFonts w:ascii="Arial" w:hAnsi="Arial" w:cs="Arial"/>
                <w:color w:val="000000" w:themeColor="text1"/>
              </w:rPr>
              <w:t xml:space="preserve">HCSC  </w:t>
            </w:r>
            <w:r w:rsidRPr="00492326">
              <w:rPr>
                <w:rFonts w:ascii="Arial" w:hAnsi="Arial" w:cs="Arial"/>
                <w:b/>
                <w:bCs/>
                <w:color w:val="000000" w:themeColor="text1"/>
              </w:rPr>
              <w:t>***co-chair***</w:t>
            </w:r>
          </w:p>
        </w:tc>
      </w:tr>
      <w:tr w:rsidR="004F0D0B"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Kari</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Gaare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F0D0B" w:rsidRPr="00492326" w:rsidRDefault="004F0D0B">
            <w:pPr>
              <w:rPr>
                <w:rFonts w:ascii="Arial" w:hAnsi="Arial" w:cs="Arial"/>
                <w:color w:val="000000" w:themeColor="text1"/>
              </w:rPr>
            </w:pPr>
            <w:r w:rsidRPr="00492326">
              <w:rPr>
                <w:rFonts w:ascii="Arial" w:hAnsi="Arial" w:cs="Arial"/>
                <w:color w:val="000000" w:themeColor="text1"/>
              </w:rPr>
              <w:t>CMS-OESS</w:t>
            </w:r>
          </w:p>
        </w:tc>
      </w:tr>
      <w:tr w:rsidR="004F0D0B"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pPr>
              <w:rPr>
                <w:rFonts w:ascii="Arial" w:hAnsi="Arial" w:cs="Arial"/>
                <w:color w:val="000000" w:themeColor="text1"/>
              </w:rPr>
            </w:pPr>
            <w:r w:rsidRPr="00492326">
              <w:rPr>
                <w:rFonts w:ascii="Arial" w:hAnsi="Arial" w:cs="Arial"/>
                <w:color w:val="000000" w:themeColor="text1"/>
              </w:rPr>
              <w:t>Craig</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pPr>
              <w:rPr>
                <w:rFonts w:ascii="Arial" w:hAnsi="Arial" w:cs="Arial"/>
                <w:color w:val="000000" w:themeColor="text1"/>
              </w:rPr>
            </w:pPr>
            <w:r w:rsidRPr="00492326">
              <w:rPr>
                <w:rFonts w:ascii="Arial" w:hAnsi="Arial" w:cs="Arial"/>
                <w:color w:val="000000" w:themeColor="text1"/>
              </w:rPr>
              <w:t>Gabron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pPr>
              <w:rPr>
                <w:rFonts w:ascii="Arial" w:hAnsi="Arial" w:cs="Arial"/>
                <w:color w:val="000000" w:themeColor="text1"/>
              </w:rPr>
            </w:pPr>
            <w:r w:rsidRPr="00492326">
              <w:rPr>
                <w:rFonts w:ascii="Arial" w:hAnsi="Arial" w:cs="Arial"/>
                <w:color w:val="000000" w:themeColor="text1"/>
              </w:rPr>
              <w:t xml:space="preserve">PGBA </w:t>
            </w:r>
            <w:r w:rsidRPr="00492326">
              <w:rPr>
                <w:rFonts w:ascii="Arial" w:hAnsi="Arial" w:cs="Arial"/>
                <w:b/>
                <w:bCs/>
                <w:color w:val="000000" w:themeColor="text1"/>
              </w:rPr>
              <w:t>***co-chair***</w:t>
            </w:r>
          </w:p>
        </w:tc>
      </w:tr>
      <w:tr w:rsidR="004F0D0B"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Robin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Isgett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F0D0B" w:rsidRPr="00492326" w:rsidRDefault="004F0D0B">
            <w:pPr>
              <w:rPr>
                <w:rFonts w:ascii="Arial" w:hAnsi="Arial" w:cs="Arial"/>
                <w:color w:val="000000" w:themeColor="text1"/>
              </w:rPr>
            </w:pPr>
            <w:r w:rsidRPr="00492326">
              <w:rPr>
                <w:rFonts w:ascii="Arial" w:hAnsi="Arial" w:cs="Arial"/>
                <w:color w:val="000000" w:themeColor="text1"/>
              </w:rPr>
              <w:t>BCBS of SC</w:t>
            </w:r>
          </w:p>
        </w:tc>
      </w:tr>
      <w:tr w:rsidR="004F0D0B"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 xml:space="preserve">Jim </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McKinley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F0D0B" w:rsidRPr="00492326" w:rsidRDefault="004F0D0B">
            <w:pPr>
              <w:rPr>
                <w:rFonts w:ascii="Arial" w:hAnsi="Arial" w:cs="Arial"/>
                <w:color w:val="000000" w:themeColor="text1"/>
              </w:rPr>
            </w:pPr>
            <w:r w:rsidRPr="00492326">
              <w:rPr>
                <w:rFonts w:ascii="Arial" w:hAnsi="Arial" w:cs="Arial"/>
                <w:color w:val="000000" w:themeColor="text1"/>
              </w:rPr>
              <w:t xml:space="preserve">BCBS-AL </w:t>
            </w:r>
            <w:r w:rsidRPr="00492326">
              <w:rPr>
                <w:rFonts w:ascii="Arial" w:hAnsi="Arial" w:cs="Arial"/>
                <w:b/>
                <w:bCs/>
                <w:color w:val="000000" w:themeColor="text1"/>
              </w:rPr>
              <w:t>***co-chair***</w:t>
            </w:r>
          </w:p>
        </w:tc>
      </w:tr>
      <w:tr w:rsidR="004F0D0B"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Debbi</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Meisner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F0D0B" w:rsidRPr="00492326" w:rsidRDefault="004F0D0B">
            <w:pPr>
              <w:rPr>
                <w:rFonts w:ascii="Arial" w:hAnsi="Arial" w:cs="Arial"/>
                <w:color w:val="000000" w:themeColor="text1"/>
              </w:rPr>
            </w:pPr>
            <w:proofErr w:type="spellStart"/>
            <w:r w:rsidRPr="00492326">
              <w:rPr>
                <w:rFonts w:ascii="Arial" w:hAnsi="Arial" w:cs="Arial"/>
                <w:color w:val="000000" w:themeColor="text1"/>
              </w:rPr>
              <w:t>Emdeon</w:t>
            </w:r>
            <w:proofErr w:type="spellEnd"/>
            <w:r w:rsidRPr="00492326">
              <w:rPr>
                <w:rFonts w:ascii="Arial" w:hAnsi="Arial" w:cs="Arial"/>
                <w:color w:val="000000" w:themeColor="text1"/>
              </w:rPr>
              <w:t xml:space="preserve"> Business Services</w:t>
            </w:r>
          </w:p>
        </w:tc>
      </w:tr>
      <w:tr w:rsidR="004F0D0B"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Pr>
                <w:rFonts w:ascii="Arial" w:hAnsi="Arial" w:cs="Arial"/>
                <w:color w:val="000000" w:themeColor="text1"/>
              </w:rPr>
              <w:t>Kim</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Pr>
                <w:rFonts w:ascii="Arial" w:hAnsi="Arial" w:cs="Arial"/>
                <w:color w:val="000000" w:themeColor="text1"/>
              </w:rPr>
              <w:t>Nolen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F0D0B" w:rsidRPr="00492326" w:rsidRDefault="004F0D0B">
            <w:pPr>
              <w:rPr>
                <w:rFonts w:ascii="Arial" w:hAnsi="Arial" w:cs="Arial"/>
                <w:color w:val="000000" w:themeColor="text1"/>
              </w:rPr>
            </w:pPr>
            <w:r>
              <w:rPr>
                <w:rFonts w:ascii="Arial" w:hAnsi="Arial" w:cs="Arial"/>
                <w:color w:val="000000" w:themeColor="text1"/>
              </w:rPr>
              <w:t>Pfizer</w:t>
            </w:r>
          </w:p>
        </w:tc>
      </w:tr>
      <w:tr w:rsidR="004F0D0B"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Penny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Probst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F0D0B" w:rsidRPr="00492326" w:rsidRDefault="004F0D0B">
            <w:pPr>
              <w:rPr>
                <w:rFonts w:ascii="Arial" w:hAnsi="Arial" w:cs="Arial"/>
                <w:color w:val="000000" w:themeColor="text1"/>
              </w:rPr>
            </w:pPr>
            <w:r w:rsidRPr="00492326">
              <w:rPr>
                <w:rFonts w:ascii="Arial" w:hAnsi="Arial" w:cs="Arial"/>
                <w:color w:val="000000" w:themeColor="text1"/>
              </w:rPr>
              <w:t>Highmark, Inc</w:t>
            </w:r>
          </w:p>
        </w:tc>
      </w:tr>
      <w:tr w:rsidR="004F0D0B"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Larry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Shorey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F0D0B" w:rsidRPr="00492326" w:rsidRDefault="004F0D0B">
            <w:pPr>
              <w:rPr>
                <w:rFonts w:ascii="Arial" w:hAnsi="Arial" w:cs="Arial"/>
                <w:color w:val="000000" w:themeColor="text1"/>
              </w:rPr>
            </w:pPr>
            <w:r w:rsidRPr="00492326">
              <w:rPr>
                <w:rFonts w:ascii="Arial" w:hAnsi="Arial" w:cs="Arial"/>
                <w:color w:val="000000" w:themeColor="text1"/>
              </w:rPr>
              <w:t>BCBS of SC</w:t>
            </w:r>
          </w:p>
        </w:tc>
      </w:tr>
      <w:tr w:rsidR="004F0D0B"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Pr>
                <w:rFonts w:ascii="Arial" w:hAnsi="Arial" w:cs="Arial"/>
                <w:color w:val="000000" w:themeColor="text1"/>
              </w:rPr>
              <w:t>Walter</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Pr>
                <w:rFonts w:ascii="Arial" w:hAnsi="Arial" w:cs="Arial"/>
                <w:color w:val="000000" w:themeColor="text1"/>
              </w:rPr>
              <w:t>Suarez</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F0D0B" w:rsidRPr="00492326" w:rsidRDefault="004F0D0B">
            <w:pPr>
              <w:rPr>
                <w:rFonts w:ascii="Arial" w:hAnsi="Arial" w:cs="Arial"/>
                <w:color w:val="000000" w:themeColor="text1"/>
              </w:rPr>
            </w:pPr>
            <w:r w:rsidRPr="00492326">
              <w:rPr>
                <w:rFonts w:ascii="Arial" w:hAnsi="Arial" w:cs="Arial"/>
                <w:color w:val="000000" w:themeColor="text1"/>
              </w:rPr>
              <w:t>Kaiser Pe</w:t>
            </w:r>
            <w:r w:rsidR="004751CA">
              <w:rPr>
                <w:rFonts w:ascii="Arial" w:hAnsi="Arial" w:cs="Arial"/>
                <w:color w:val="000000" w:themeColor="text1"/>
              </w:rPr>
              <w:t>r</w:t>
            </w:r>
            <w:r w:rsidRPr="00492326">
              <w:rPr>
                <w:rFonts w:ascii="Arial" w:hAnsi="Arial" w:cs="Arial"/>
                <w:color w:val="000000" w:themeColor="text1"/>
              </w:rPr>
              <w:t>manente</w:t>
            </w:r>
          </w:p>
        </w:tc>
      </w:tr>
      <w:tr w:rsidR="004F0D0B"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Sue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Thompson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F0D0B" w:rsidRPr="00492326" w:rsidRDefault="004F0D0B">
            <w:pPr>
              <w:rPr>
                <w:rFonts w:ascii="Arial" w:hAnsi="Arial" w:cs="Arial"/>
                <w:color w:val="000000" w:themeColor="text1"/>
              </w:rPr>
            </w:pPr>
            <w:r w:rsidRPr="00492326">
              <w:rPr>
                <w:rFonts w:ascii="Arial" w:hAnsi="Arial" w:cs="Arial"/>
                <w:color w:val="000000" w:themeColor="text1"/>
              </w:rPr>
              <w:t>NCPDP</w:t>
            </w:r>
          </w:p>
        </w:tc>
      </w:tr>
      <w:tr w:rsidR="004F0D0B" w:rsidRPr="000B7BB6"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Jim</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F0D0B" w:rsidRPr="00492326" w:rsidRDefault="004F0D0B">
            <w:pPr>
              <w:rPr>
                <w:rFonts w:ascii="Arial" w:hAnsi="Arial" w:cs="Arial"/>
                <w:color w:val="000000" w:themeColor="text1"/>
              </w:rPr>
            </w:pPr>
            <w:r w:rsidRPr="00492326">
              <w:rPr>
                <w:rFonts w:ascii="Arial" w:hAnsi="Arial" w:cs="Arial"/>
                <w:color w:val="000000" w:themeColor="text1"/>
              </w:rPr>
              <w:t>Whicker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F0D0B" w:rsidRPr="00492326" w:rsidRDefault="004F0D0B">
            <w:pPr>
              <w:rPr>
                <w:rFonts w:ascii="Arial" w:hAnsi="Arial" w:cs="Arial"/>
                <w:color w:val="000000" w:themeColor="text1"/>
              </w:rPr>
            </w:pPr>
            <w:r w:rsidRPr="00492326">
              <w:rPr>
                <w:rFonts w:ascii="Arial" w:hAnsi="Arial" w:cs="Arial"/>
                <w:color w:val="000000" w:themeColor="text1"/>
              </w:rPr>
              <w:t>Kaiser Pe</w:t>
            </w:r>
            <w:r w:rsidR="004751CA">
              <w:rPr>
                <w:rFonts w:ascii="Arial" w:hAnsi="Arial" w:cs="Arial"/>
                <w:color w:val="000000" w:themeColor="text1"/>
              </w:rPr>
              <w:t>r</w:t>
            </w:r>
            <w:r w:rsidRPr="00492326">
              <w:rPr>
                <w:rFonts w:ascii="Arial" w:hAnsi="Arial" w:cs="Arial"/>
                <w:color w:val="000000" w:themeColor="text1"/>
              </w:rPr>
              <w:t>manente</w:t>
            </w:r>
          </w:p>
        </w:tc>
      </w:tr>
    </w:tbl>
    <w:p w:rsidR="000B7BB6" w:rsidRPr="000B7BB6" w:rsidRDefault="000B7BB6" w:rsidP="000B7BB6">
      <w:pPr>
        <w:rPr>
          <w:b/>
          <w:bCs/>
        </w:rPr>
      </w:pPr>
    </w:p>
    <w:p w:rsidR="000548DA" w:rsidRDefault="000548DA" w:rsidP="000548DA">
      <w:pPr>
        <w:pStyle w:val="BodyText"/>
        <w:spacing w:after="0"/>
        <w:rPr>
          <w:rFonts w:ascii="Arial" w:hAnsi="Arial" w:cs="Arial"/>
          <w:b/>
          <w:bCs/>
          <w:snapToGrid w:val="0"/>
        </w:rPr>
      </w:pPr>
      <w:bookmarkStart w:id="1" w:name="DDE_LINK"/>
      <w:r>
        <w:rPr>
          <w:rFonts w:ascii="Arial" w:hAnsi="Arial" w:cs="Arial"/>
          <w:b/>
          <w:bCs/>
          <w:snapToGrid w:val="0"/>
        </w:rPr>
        <w:t>Agenda Topics</w:t>
      </w:r>
    </w:p>
    <w:p w:rsidR="000548DA" w:rsidRDefault="00492326" w:rsidP="000548DA">
      <w:pPr>
        <w:pStyle w:val="Normalindented"/>
        <w:numPr>
          <w:ilvl w:val="0"/>
          <w:numId w:val="1"/>
        </w:numPr>
        <w:spacing w:before="0" w:after="0"/>
        <w:ind w:left="370"/>
        <w:rPr>
          <w:snapToGrid w:val="0"/>
          <w:sz w:val="20"/>
          <w:szCs w:val="20"/>
        </w:rPr>
      </w:pPr>
      <w:r>
        <w:rPr>
          <w:snapToGrid w:val="0"/>
          <w:sz w:val="20"/>
          <w:szCs w:val="20"/>
        </w:rPr>
        <w:t>Review Agenda</w:t>
      </w:r>
    </w:p>
    <w:p w:rsidR="00492326" w:rsidRDefault="00492326" w:rsidP="000548DA">
      <w:pPr>
        <w:pStyle w:val="Normalindented"/>
        <w:numPr>
          <w:ilvl w:val="0"/>
          <w:numId w:val="1"/>
        </w:numPr>
        <w:spacing w:before="0" w:after="0"/>
        <w:ind w:left="370"/>
        <w:rPr>
          <w:snapToGrid w:val="0"/>
          <w:sz w:val="20"/>
          <w:szCs w:val="20"/>
        </w:rPr>
      </w:pPr>
      <w:r>
        <w:rPr>
          <w:snapToGrid w:val="0"/>
          <w:sz w:val="20"/>
          <w:szCs w:val="20"/>
        </w:rPr>
        <w:t>Ballot Statistics</w:t>
      </w:r>
    </w:p>
    <w:p w:rsidR="00492326" w:rsidRDefault="00492326" w:rsidP="000548DA">
      <w:pPr>
        <w:pStyle w:val="Normalindented"/>
        <w:numPr>
          <w:ilvl w:val="0"/>
          <w:numId w:val="1"/>
        </w:numPr>
        <w:spacing w:before="0" w:after="0"/>
        <w:ind w:left="370"/>
        <w:rPr>
          <w:snapToGrid w:val="0"/>
          <w:sz w:val="20"/>
          <w:szCs w:val="20"/>
        </w:rPr>
      </w:pPr>
      <w:r>
        <w:rPr>
          <w:snapToGrid w:val="0"/>
          <w:sz w:val="20"/>
          <w:szCs w:val="20"/>
        </w:rPr>
        <w:t>Industry Updates</w:t>
      </w:r>
    </w:p>
    <w:p w:rsidR="00492326" w:rsidRPr="00492326" w:rsidRDefault="00492326" w:rsidP="000548DA">
      <w:pPr>
        <w:pStyle w:val="Normalindented"/>
        <w:numPr>
          <w:ilvl w:val="0"/>
          <w:numId w:val="1"/>
        </w:numPr>
        <w:spacing w:before="0" w:after="0"/>
        <w:ind w:left="370"/>
        <w:rPr>
          <w:snapToGrid w:val="0"/>
          <w:sz w:val="20"/>
          <w:szCs w:val="20"/>
        </w:rPr>
      </w:pPr>
      <w:r>
        <w:rPr>
          <w:snapToGrid w:val="0"/>
          <w:sz w:val="20"/>
          <w:szCs w:val="20"/>
        </w:rPr>
        <w:t>Ballot Comment Reconciliation</w:t>
      </w:r>
    </w:p>
    <w:p w:rsidR="00F7592D" w:rsidRDefault="00F7592D" w:rsidP="000548DA">
      <w:pPr>
        <w:pStyle w:val="HeadingsTitles"/>
        <w:rPr>
          <w:rFonts w:ascii="Arial" w:hAnsi="Arial" w:cs="Arial"/>
          <w:snapToGrid w:val="0"/>
        </w:rPr>
      </w:pPr>
    </w:p>
    <w:p w:rsidR="00F7592D" w:rsidRDefault="000548DA" w:rsidP="00F7592D">
      <w:pPr>
        <w:pStyle w:val="HeadingsTitles"/>
        <w:rPr>
          <w:rFonts w:ascii="Arial" w:hAnsi="Arial" w:cs="Arial"/>
          <w:snapToGrid w:val="0"/>
        </w:rPr>
      </w:pPr>
      <w:r>
        <w:rPr>
          <w:rFonts w:ascii="Arial" w:hAnsi="Arial" w:cs="Arial"/>
          <w:snapToGrid w:val="0"/>
        </w:rPr>
        <w:t>Supporting Documents</w:t>
      </w:r>
      <w:r w:rsidR="004F4CC4">
        <w:rPr>
          <w:rFonts w:ascii="Arial" w:hAnsi="Arial" w:cs="Arial"/>
          <w:snapToGrid w:val="0"/>
        </w:rPr>
        <w:t xml:space="preserve">  </w:t>
      </w:r>
    </w:p>
    <w:p w:rsidR="000548DA" w:rsidRPr="004F4CC4" w:rsidRDefault="00F7592D" w:rsidP="00F7592D">
      <w:pPr>
        <w:pStyle w:val="HeadingsTitles"/>
        <w:rPr>
          <w:rFonts w:ascii="Arial" w:hAnsi="Arial"/>
          <w:snapToGrid w:val="0"/>
          <w:lang w:eastAsia="ja-JP"/>
        </w:rPr>
      </w:pPr>
      <w:r>
        <w:rPr>
          <w:rFonts w:ascii="Arial" w:hAnsi="Arial"/>
          <w:snapToGrid w:val="0"/>
          <w:lang w:eastAsia="ja-JP"/>
        </w:rPr>
        <w:tab/>
      </w:r>
    </w:p>
    <w:p w:rsidR="007D3D5B" w:rsidRDefault="00F844C3">
      <w:pPr>
        <w:widowControl/>
        <w:autoSpaceDN/>
        <w:adjustRightInd/>
        <w:spacing w:after="200" w:line="276" w:lineRule="auto"/>
        <w:rPr>
          <w:rFonts w:ascii="Arial" w:hAnsi="Arial" w:cs="Arial"/>
          <w:b/>
          <w:snapToGrid w:val="0"/>
        </w:rPr>
      </w:pPr>
      <w:r w:rsidRPr="00201ADF">
        <w:rPr>
          <w:rFonts w:ascii="Arial" w:hAnsi="Arial" w:cs="Arial"/>
          <w:b/>
          <w:snapToGrid w:val="0"/>
        </w:rPr>
        <w:object w:dxaOrig="1536"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Excel.Sheet.12" ShapeID="_x0000_i1025" DrawAspect="Icon" ObjectID="_1427694637" r:id="rId10"/>
        </w:object>
      </w:r>
      <w:r>
        <w:rPr>
          <w:rFonts w:ascii="Arial" w:hAnsi="Arial" w:cs="Arial"/>
          <w:b/>
          <w:snapToGrid w:val="0"/>
        </w:rPr>
        <w:tab/>
      </w:r>
      <w:bookmarkStart w:id="2" w:name="_MON_1420956488"/>
      <w:bookmarkEnd w:id="2"/>
      <w:r w:rsidR="008C2FDB" w:rsidRPr="00201ADF">
        <w:rPr>
          <w:rFonts w:ascii="Arial" w:hAnsi="Arial" w:cs="Arial"/>
          <w:b/>
          <w:snapToGrid w:val="0"/>
        </w:rPr>
        <w:object w:dxaOrig="1536" w:dyaOrig="999">
          <v:shape id="_x0000_i1026" type="#_x0000_t75" style="width:76.5pt;height:50.25pt" o:ole="">
            <v:imagedata r:id="rId11" o:title=""/>
          </v:shape>
          <o:OLEObject Type="Embed" ProgID="Excel.Sheet.8" ShapeID="_x0000_i1026" DrawAspect="Icon" ObjectID="_1427694638" r:id="rId12"/>
        </w:object>
      </w:r>
      <w:r>
        <w:rPr>
          <w:rFonts w:ascii="Arial" w:hAnsi="Arial" w:cs="Arial"/>
          <w:b/>
          <w:snapToGrid w:val="0"/>
        </w:rPr>
        <w:tab/>
      </w:r>
      <w:bookmarkStart w:id="3" w:name="_MON_1420956929"/>
      <w:bookmarkEnd w:id="3"/>
      <w:r w:rsidRPr="00201ADF">
        <w:rPr>
          <w:rFonts w:ascii="Arial" w:hAnsi="Arial" w:cs="Arial"/>
          <w:b/>
          <w:snapToGrid w:val="0"/>
        </w:rPr>
        <w:object w:dxaOrig="1536" w:dyaOrig="999">
          <v:shape id="_x0000_i1027" type="#_x0000_t75" style="width:76.5pt;height:50.25pt" o:ole="">
            <v:imagedata r:id="rId13" o:title=""/>
          </v:shape>
          <o:OLEObject Type="Embed" ProgID="Word.Document.12" ShapeID="_x0000_i1027" DrawAspect="Icon" ObjectID="_1427694639" r:id="rId14">
            <o:FieldCodes>\s</o:FieldCodes>
          </o:OLEObject>
        </w:object>
      </w:r>
      <w:r w:rsidR="007D3D5B">
        <w:rPr>
          <w:rFonts w:ascii="Arial" w:hAnsi="Arial" w:cs="Arial"/>
          <w:b/>
          <w:snapToGrid w:val="0"/>
        </w:rPr>
        <w:br w:type="page"/>
      </w:r>
    </w:p>
    <w:p w:rsidR="0005295A" w:rsidRDefault="0005295A" w:rsidP="000548DA">
      <w:pPr>
        <w:rPr>
          <w:rFonts w:ascii="Arial" w:hAnsi="Arial" w:cs="Arial"/>
          <w:b/>
          <w:snapToGrid w:val="0"/>
        </w:rPr>
      </w:pPr>
    </w:p>
    <w:p w:rsidR="000548DA" w:rsidRPr="00312000" w:rsidRDefault="000548DA" w:rsidP="000548DA">
      <w:pPr>
        <w:pStyle w:val="HeadingsTitles"/>
        <w:rPr>
          <w:rFonts w:ascii="Arial" w:hAnsi="Arial" w:cs="Arial"/>
          <w:snapToGrid w:val="0"/>
        </w:rPr>
      </w:pPr>
      <w:r w:rsidRPr="00312000">
        <w:rPr>
          <w:rFonts w:ascii="Arial" w:hAnsi="Arial" w:cs="Arial"/>
          <w:snapToGrid w:val="0"/>
        </w:rPr>
        <w:t>Minutes/Conclusions Reached:</w:t>
      </w:r>
    </w:p>
    <w:p w:rsidR="00492326" w:rsidRDefault="00492326" w:rsidP="003D2C01">
      <w:pPr>
        <w:pStyle w:val="Normalindented"/>
        <w:numPr>
          <w:ilvl w:val="0"/>
          <w:numId w:val="8"/>
        </w:numPr>
        <w:spacing w:before="0" w:after="0"/>
        <w:rPr>
          <w:snapToGrid w:val="0"/>
          <w:sz w:val="20"/>
          <w:szCs w:val="20"/>
        </w:rPr>
      </w:pPr>
      <w:r>
        <w:rPr>
          <w:snapToGrid w:val="0"/>
          <w:sz w:val="20"/>
          <w:szCs w:val="20"/>
        </w:rPr>
        <w:t>Review Agenda</w:t>
      </w:r>
    </w:p>
    <w:p w:rsidR="00F844C3" w:rsidRDefault="00F844C3" w:rsidP="003D2C01">
      <w:pPr>
        <w:pStyle w:val="Normalindented"/>
        <w:numPr>
          <w:ilvl w:val="0"/>
          <w:numId w:val="11"/>
        </w:numPr>
        <w:spacing w:before="0" w:after="0"/>
        <w:rPr>
          <w:snapToGrid w:val="0"/>
          <w:sz w:val="20"/>
          <w:szCs w:val="20"/>
        </w:rPr>
      </w:pPr>
      <w:r>
        <w:rPr>
          <w:snapToGrid w:val="0"/>
          <w:sz w:val="20"/>
          <w:szCs w:val="20"/>
        </w:rPr>
        <w:t>The majority of the week will be spent responding to ballot comments</w:t>
      </w:r>
    </w:p>
    <w:p w:rsidR="00F844C3" w:rsidRDefault="00F844C3" w:rsidP="003D2C01">
      <w:pPr>
        <w:pStyle w:val="Normalindented"/>
        <w:numPr>
          <w:ilvl w:val="0"/>
          <w:numId w:val="11"/>
        </w:numPr>
        <w:spacing w:before="0" w:after="0"/>
        <w:rPr>
          <w:snapToGrid w:val="0"/>
          <w:sz w:val="20"/>
          <w:szCs w:val="20"/>
        </w:rPr>
      </w:pPr>
      <w:r w:rsidRPr="00F844C3">
        <w:rPr>
          <w:snapToGrid w:val="0"/>
          <w:sz w:val="20"/>
          <w:szCs w:val="20"/>
        </w:rPr>
        <w:t xml:space="preserve">SDWG has a task force for implementation questions.  The AWG will send representation to participate in that </w:t>
      </w:r>
    </w:p>
    <w:p w:rsidR="00F844C3" w:rsidRDefault="00F844C3" w:rsidP="003D2C01">
      <w:pPr>
        <w:pStyle w:val="Normalindented"/>
        <w:numPr>
          <w:ilvl w:val="0"/>
          <w:numId w:val="11"/>
        </w:numPr>
        <w:spacing w:before="0" w:after="0"/>
        <w:rPr>
          <w:snapToGrid w:val="0"/>
          <w:sz w:val="20"/>
          <w:szCs w:val="20"/>
        </w:rPr>
      </w:pPr>
      <w:r w:rsidRPr="00F844C3">
        <w:rPr>
          <w:snapToGrid w:val="0"/>
          <w:sz w:val="20"/>
          <w:szCs w:val="20"/>
        </w:rPr>
        <w:t>Q2 Monday will be a discussion of Work Group Health</w:t>
      </w:r>
    </w:p>
    <w:p w:rsidR="00F844C3" w:rsidRDefault="00F844C3" w:rsidP="003D2C01">
      <w:pPr>
        <w:pStyle w:val="Normalindented"/>
        <w:numPr>
          <w:ilvl w:val="0"/>
          <w:numId w:val="11"/>
        </w:numPr>
        <w:spacing w:before="0" w:after="0"/>
        <w:rPr>
          <w:snapToGrid w:val="0"/>
          <w:sz w:val="20"/>
          <w:szCs w:val="20"/>
        </w:rPr>
      </w:pPr>
      <w:r>
        <w:rPr>
          <w:snapToGrid w:val="0"/>
          <w:sz w:val="20"/>
          <w:szCs w:val="20"/>
        </w:rPr>
        <w:t xml:space="preserve">Q2 </w:t>
      </w:r>
      <w:r w:rsidRPr="00F844C3">
        <w:rPr>
          <w:snapToGrid w:val="0"/>
          <w:sz w:val="20"/>
          <w:szCs w:val="20"/>
        </w:rPr>
        <w:t xml:space="preserve">Tuesday </w:t>
      </w:r>
      <w:r>
        <w:rPr>
          <w:snapToGrid w:val="0"/>
          <w:sz w:val="20"/>
          <w:szCs w:val="20"/>
        </w:rPr>
        <w:t>will be a discussion of</w:t>
      </w:r>
      <w:r w:rsidRPr="00F844C3">
        <w:rPr>
          <w:snapToGrid w:val="0"/>
          <w:sz w:val="20"/>
          <w:szCs w:val="20"/>
        </w:rPr>
        <w:t xml:space="preserve"> training/outreach/next steps</w:t>
      </w:r>
    </w:p>
    <w:p w:rsidR="00492326" w:rsidRPr="00F844C3" w:rsidRDefault="00F844C3" w:rsidP="003D2C01">
      <w:pPr>
        <w:pStyle w:val="Normalindented"/>
        <w:numPr>
          <w:ilvl w:val="0"/>
          <w:numId w:val="11"/>
        </w:numPr>
        <w:spacing w:before="0" w:after="0"/>
        <w:rPr>
          <w:snapToGrid w:val="0"/>
          <w:sz w:val="20"/>
          <w:szCs w:val="20"/>
        </w:rPr>
      </w:pPr>
      <w:r w:rsidRPr="00F844C3">
        <w:rPr>
          <w:snapToGrid w:val="0"/>
          <w:sz w:val="20"/>
          <w:szCs w:val="20"/>
        </w:rPr>
        <w:t xml:space="preserve">The scheduled S&amp;I presentation may not occur because Rachel is not here.  </w:t>
      </w:r>
      <w:r w:rsidR="00492326" w:rsidRPr="00F844C3">
        <w:rPr>
          <w:snapToGrid w:val="0"/>
          <w:sz w:val="20"/>
          <w:szCs w:val="20"/>
        </w:rPr>
        <w:t>Ballot Statistics</w:t>
      </w:r>
    </w:p>
    <w:p w:rsidR="00492326" w:rsidRDefault="00492326" w:rsidP="00492326">
      <w:pPr>
        <w:pStyle w:val="ListParagraph"/>
        <w:rPr>
          <w:snapToGrid w:val="0"/>
        </w:rPr>
      </w:pPr>
    </w:p>
    <w:p w:rsidR="008B48A0" w:rsidRDefault="008B48A0" w:rsidP="003D2C01">
      <w:pPr>
        <w:pStyle w:val="Normalindented"/>
        <w:numPr>
          <w:ilvl w:val="0"/>
          <w:numId w:val="8"/>
        </w:numPr>
        <w:spacing w:before="0" w:after="0"/>
        <w:rPr>
          <w:snapToGrid w:val="0"/>
          <w:sz w:val="20"/>
          <w:szCs w:val="20"/>
        </w:rPr>
      </w:pPr>
      <w:r>
        <w:rPr>
          <w:snapToGrid w:val="0"/>
          <w:sz w:val="20"/>
          <w:szCs w:val="20"/>
        </w:rPr>
        <w:t>Ballot Statistics</w:t>
      </w:r>
    </w:p>
    <w:p w:rsidR="00EE0C9E" w:rsidRPr="00EE0C9E" w:rsidRDefault="00EE0C9E" w:rsidP="003D2C01">
      <w:pPr>
        <w:pStyle w:val="Normalindented"/>
        <w:numPr>
          <w:ilvl w:val="0"/>
          <w:numId w:val="13"/>
        </w:numPr>
        <w:spacing w:before="0"/>
        <w:rPr>
          <w:snapToGrid w:val="0"/>
          <w:sz w:val="20"/>
          <w:szCs w:val="20"/>
        </w:rPr>
      </w:pPr>
      <w:r>
        <w:rPr>
          <w:snapToGrid w:val="0"/>
          <w:sz w:val="20"/>
          <w:szCs w:val="20"/>
        </w:rPr>
        <w:t xml:space="preserve">Our Ballot is </w:t>
      </w:r>
      <w:r w:rsidRPr="00EE0C9E">
        <w:rPr>
          <w:snapToGrid w:val="0"/>
          <w:sz w:val="20"/>
          <w:szCs w:val="20"/>
        </w:rPr>
        <w:t>Informative</w:t>
      </w:r>
    </w:p>
    <w:p w:rsidR="00EE0C9E" w:rsidRPr="00EE0C9E" w:rsidRDefault="00EE0C9E" w:rsidP="003D2C01">
      <w:pPr>
        <w:pStyle w:val="Normalindented"/>
        <w:numPr>
          <w:ilvl w:val="0"/>
          <w:numId w:val="13"/>
        </w:numPr>
        <w:spacing w:before="0"/>
        <w:rPr>
          <w:snapToGrid w:val="0"/>
          <w:sz w:val="20"/>
          <w:szCs w:val="20"/>
        </w:rPr>
      </w:pPr>
      <w:r>
        <w:rPr>
          <w:snapToGrid w:val="0"/>
          <w:sz w:val="20"/>
          <w:szCs w:val="20"/>
        </w:rPr>
        <w:t>Ballots received: 41 Approve</w:t>
      </w:r>
      <w:r w:rsidRPr="00EE0C9E">
        <w:rPr>
          <w:snapToGrid w:val="0"/>
          <w:sz w:val="20"/>
          <w:szCs w:val="20"/>
        </w:rPr>
        <w:t xml:space="preserve">, 5 </w:t>
      </w:r>
      <w:r>
        <w:rPr>
          <w:snapToGrid w:val="0"/>
          <w:sz w:val="20"/>
          <w:szCs w:val="20"/>
        </w:rPr>
        <w:t>Negative</w:t>
      </w:r>
      <w:r w:rsidRPr="00EE0C9E">
        <w:rPr>
          <w:snapToGrid w:val="0"/>
          <w:sz w:val="20"/>
          <w:szCs w:val="20"/>
        </w:rPr>
        <w:t xml:space="preserve">, 88 </w:t>
      </w:r>
      <w:r>
        <w:rPr>
          <w:snapToGrid w:val="0"/>
          <w:sz w:val="20"/>
          <w:szCs w:val="20"/>
        </w:rPr>
        <w:t>Abstain</w:t>
      </w:r>
      <w:r w:rsidRPr="00EE0C9E">
        <w:rPr>
          <w:snapToGrid w:val="0"/>
          <w:sz w:val="20"/>
          <w:szCs w:val="20"/>
        </w:rPr>
        <w:t>, 21 no vote, total 155</w:t>
      </w:r>
    </w:p>
    <w:p w:rsidR="00EE0C9E" w:rsidRPr="00EE0C9E" w:rsidRDefault="00EE0C9E" w:rsidP="003D2C01">
      <w:pPr>
        <w:pStyle w:val="Normalindented"/>
        <w:numPr>
          <w:ilvl w:val="0"/>
          <w:numId w:val="13"/>
        </w:numPr>
        <w:spacing w:before="0"/>
        <w:rPr>
          <w:snapToGrid w:val="0"/>
          <w:sz w:val="20"/>
          <w:szCs w:val="20"/>
        </w:rPr>
      </w:pPr>
      <w:r>
        <w:rPr>
          <w:snapToGrid w:val="0"/>
          <w:sz w:val="20"/>
          <w:szCs w:val="20"/>
        </w:rPr>
        <w:t>We m</w:t>
      </w:r>
      <w:r w:rsidRPr="00EE0C9E">
        <w:rPr>
          <w:snapToGrid w:val="0"/>
          <w:sz w:val="20"/>
          <w:szCs w:val="20"/>
        </w:rPr>
        <w:t xml:space="preserve">et quorum and </w:t>
      </w:r>
      <w:r>
        <w:rPr>
          <w:snapToGrid w:val="0"/>
          <w:sz w:val="20"/>
          <w:szCs w:val="20"/>
        </w:rPr>
        <w:t xml:space="preserve">the </w:t>
      </w:r>
      <w:r w:rsidRPr="00EE0C9E">
        <w:rPr>
          <w:snapToGrid w:val="0"/>
          <w:sz w:val="20"/>
          <w:szCs w:val="20"/>
        </w:rPr>
        <w:t>approval minimum (28)</w:t>
      </w:r>
    </w:p>
    <w:p w:rsidR="00EE0C9E" w:rsidRPr="00EE0C9E" w:rsidRDefault="00EE0C9E" w:rsidP="003D2C01">
      <w:pPr>
        <w:pStyle w:val="Normalindented"/>
        <w:numPr>
          <w:ilvl w:val="0"/>
          <w:numId w:val="13"/>
        </w:numPr>
        <w:spacing w:before="0"/>
        <w:rPr>
          <w:snapToGrid w:val="0"/>
          <w:sz w:val="20"/>
          <w:szCs w:val="20"/>
        </w:rPr>
      </w:pPr>
      <w:r>
        <w:rPr>
          <w:snapToGrid w:val="0"/>
          <w:sz w:val="20"/>
          <w:szCs w:val="20"/>
        </w:rPr>
        <w:t>WE have</w:t>
      </w:r>
      <w:r w:rsidRPr="00EE0C9E">
        <w:rPr>
          <w:snapToGrid w:val="0"/>
          <w:sz w:val="20"/>
          <w:szCs w:val="20"/>
        </w:rPr>
        <w:t xml:space="preserve"> to work on  </w:t>
      </w:r>
      <w:r>
        <w:rPr>
          <w:snapToGrid w:val="0"/>
          <w:sz w:val="20"/>
          <w:szCs w:val="20"/>
        </w:rPr>
        <w:t xml:space="preserve">the </w:t>
      </w:r>
      <w:r w:rsidRPr="00EE0C9E">
        <w:rPr>
          <w:snapToGrid w:val="0"/>
          <w:sz w:val="20"/>
          <w:szCs w:val="20"/>
        </w:rPr>
        <w:t>5 negative votes</w:t>
      </w:r>
    </w:p>
    <w:p w:rsidR="00EE0C9E" w:rsidRPr="00EE0C9E" w:rsidRDefault="00EE0C9E" w:rsidP="003D2C01">
      <w:pPr>
        <w:pStyle w:val="Normalindented"/>
        <w:numPr>
          <w:ilvl w:val="0"/>
          <w:numId w:val="13"/>
        </w:numPr>
        <w:spacing w:before="0"/>
        <w:rPr>
          <w:snapToGrid w:val="0"/>
          <w:sz w:val="20"/>
          <w:szCs w:val="20"/>
        </w:rPr>
      </w:pPr>
      <w:r w:rsidRPr="00EE0C9E">
        <w:rPr>
          <w:snapToGrid w:val="0"/>
          <w:sz w:val="20"/>
          <w:szCs w:val="20"/>
        </w:rPr>
        <w:t>Substantive comments were minimal</w:t>
      </w:r>
    </w:p>
    <w:p w:rsidR="00EE0C9E" w:rsidRPr="00EE0C9E" w:rsidRDefault="00EE0C9E" w:rsidP="003D2C01">
      <w:pPr>
        <w:pStyle w:val="Normalindented"/>
        <w:numPr>
          <w:ilvl w:val="0"/>
          <w:numId w:val="13"/>
        </w:numPr>
        <w:spacing w:before="0"/>
        <w:rPr>
          <w:snapToGrid w:val="0"/>
          <w:sz w:val="20"/>
          <w:szCs w:val="20"/>
        </w:rPr>
      </w:pPr>
      <w:r w:rsidRPr="00EE0C9E">
        <w:rPr>
          <w:snapToGrid w:val="0"/>
          <w:sz w:val="20"/>
          <w:szCs w:val="20"/>
        </w:rPr>
        <w:t>Keith is coming Wed</w:t>
      </w:r>
      <w:r>
        <w:rPr>
          <w:snapToGrid w:val="0"/>
          <w:sz w:val="20"/>
          <w:szCs w:val="20"/>
        </w:rPr>
        <w:t>nesday</w:t>
      </w:r>
      <w:r w:rsidRPr="00EE0C9E">
        <w:rPr>
          <w:snapToGrid w:val="0"/>
          <w:sz w:val="20"/>
          <w:szCs w:val="20"/>
        </w:rPr>
        <w:t xml:space="preserve"> Q</w:t>
      </w:r>
      <w:r w:rsidR="00DD05E5">
        <w:rPr>
          <w:snapToGrid w:val="0"/>
          <w:sz w:val="20"/>
          <w:szCs w:val="20"/>
        </w:rPr>
        <w:t>3</w:t>
      </w:r>
      <w:r w:rsidRPr="00EE0C9E">
        <w:rPr>
          <w:snapToGrid w:val="0"/>
          <w:sz w:val="20"/>
          <w:szCs w:val="20"/>
        </w:rPr>
        <w:t xml:space="preserve"> to discuss </w:t>
      </w:r>
      <w:r>
        <w:rPr>
          <w:snapToGrid w:val="0"/>
          <w:sz w:val="20"/>
          <w:szCs w:val="20"/>
        </w:rPr>
        <w:t xml:space="preserve">his </w:t>
      </w:r>
      <w:r w:rsidRPr="00EE0C9E">
        <w:rPr>
          <w:snapToGrid w:val="0"/>
          <w:sz w:val="20"/>
          <w:szCs w:val="20"/>
        </w:rPr>
        <w:t>neg</w:t>
      </w:r>
      <w:r>
        <w:rPr>
          <w:snapToGrid w:val="0"/>
          <w:sz w:val="20"/>
          <w:szCs w:val="20"/>
        </w:rPr>
        <w:t>ative</w:t>
      </w:r>
      <w:r w:rsidRPr="00EE0C9E">
        <w:rPr>
          <w:snapToGrid w:val="0"/>
          <w:sz w:val="20"/>
          <w:szCs w:val="20"/>
        </w:rPr>
        <w:t xml:space="preserve"> vote</w:t>
      </w:r>
      <w:r>
        <w:rPr>
          <w:snapToGrid w:val="0"/>
          <w:sz w:val="20"/>
          <w:szCs w:val="20"/>
        </w:rPr>
        <w:t xml:space="preserve"> and comments</w:t>
      </w:r>
      <w:r w:rsidRPr="00EE0C9E">
        <w:rPr>
          <w:snapToGrid w:val="0"/>
          <w:sz w:val="20"/>
          <w:szCs w:val="20"/>
        </w:rPr>
        <w:t xml:space="preserve">.   </w:t>
      </w:r>
    </w:p>
    <w:p w:rsidR="00EE0C9E" w:rsidRPr="00EE0C9E" w:rsidRDefault="00EE0C9E" w:rsidP="003D2C01">
      <w:pPr>
        <w:pStyle w:val="Normalindented"/>
        <w:numPr>
          <w:ilvl w:val="0"/>
          <w:numId w:val="13"/>
        </w:numPr>
        <w:spacing w:before="0"/>
        <w:rPr>
          <w:snapToGrid w:val="0"/>
          <w:sz w:val="20"/>
          <w:szCs w:val="20"/>
        </w:rPr>
      </w:pPr>
      <w:r w:rsidRPr="00EE0C9E">
        <w:rPr>
          <w:snapToGrid w:val="0"/>
          <w:sz w:val="20"/>
          <w:szCs w:val="20"/>
        </w:rPr>
        <w:t xml:space="preserve">After all negative comments have been addressed and </w:t>
      </w:r>
      <w:r>
        <w:rPr>
          <w:snapToGrid w:val="0"/>
          <w:sz w:val="20"/>
          <w:szCs w:val="20"/>
        </w:rPr>
        <w:t xml:space="preserve">the </w:t>
      </w:r>
      <w:r w:rsidRPr="00EE0C9E">
        <w:rPr>
          <w:snapToGrid w:val="0"/>
          <w:sz w:val="20"/>
          <w:szCs w:val="20"/>
        </w:rPr>
        <w:t>vot</w:t>
      </w:r>
      <w:r>
        <w:rPr>
          <w:snapToGrid w:val="0"/>
          <w:sz w:val="20"/>
          <w:szCs w:val="20"/>
        </w:rPr>
        <w:t>es</w:t>
      </w:r>
      <w:r w:rsidRPr="00EE0C9E">
        <w:rPr>
          <w:snapToGrid w:val="0"/>
          <w:sz w:val="20"/>
          <w:szCs w:val="20"/>
        </w:rPr>
        <w:t xml:space="preserve"> </w:t>
      </w:r>
      <w:r>
        <w:rPr>
          <w:snapToGrid w:val="0"/>
          <w:sz w:val="20"/>
          <w:szCs w:val="20"/>
        </w:rPr>
        <w:t xml:space="preserve">changed </w:t>
      </w:r>
      <w:r w:rsidRPr="00EE0C9E">
        <w:rPr>
          <w:snapToGrid w:val="0"/>
          <w:sz w:val="20"/>
          <w:szCs w:val="20"/>
        </w:rPr>
        <w:t xml:space="preserve">to positive, </w:t>
      </w:r>
      <w:r>
        <w:rPr>
          <w:snapToGrid w:val="0"/>
          <w:sz w:val="20"/>
          <w:szCs w:val="20"/>
        </w:rPr>
        <w:t xml:space="preserve">it </w:t>
      </w:r>
      <w:r w:rsidRPr="00EE0C9E">
        <w:rPr>
          <w:snapToGrid w:val="0"/>
          <w:sz w:val="20"/>
          <w:szCs w:val="20"/>
        </w:rPr>
        <w:t xml:space="preserve">can </w:t>
      </w:r>
      <w:r>
        <w:rPr>
          <w:snapToGrid w:val="0"/>
          <w:sz w:val="20"/>
          <w:szCs w:val="20"/>
        </w:rPr>
        <w:t xml:space="preserve">be </w:t>
      </w:r>
      <w:r w:rsidRPr="00EE0C9E">
        <w:rPr>
          <w:snapToGrid w:val="0"/>
          <w:sz w:val="20"/>
          <w:szCs w:val="20"/>
        </w:rPr>
        <w:t>submit</w:t>
      </w:r>
      <w:r>
        <w:rPr>
          <w:snapToGrid w:val="0"/>
          <w:sz w:val="20"/>
          <w:szCs w:val="20"/>
        </w:rPr>
        <w:t>ted</w:t>
      </w:r>
      <w:r w:rsidRPr="00EE0C9E">
        <w:rPr>
          <w:snapToGrid w:val="0"/>
          <w:sz w:val="20"/>
          <w:szCs w:val="20"/>
        </w:rPr>
        <w:t xml:space="preserve"> for publication</w:t>
      </w:r>
    </w:p>
    <w:p w:rsidR="008B48A0" w:rsidRDefault="008B48A0" w:rsidP="00EE0C9E">
      <w:pPr>
        <w:pStyle w:val="Normalindented"/>
        <w:spacing w:before="0" w:after="0"/>
        <w:ind w:left="730"/>
        <w:rPr>
          <w:snapToGrid w:val="0"/>
          <w:sz w:val="20"/>
          <w:szCs w:val="20"/>
        </w:rPr>
      </w:pPr>
    </w:p>
    <w:p w:rsidR="00492326" w:rsidRDefault="00492326" w:rsidP="003D2C01">
      <w:pPr>
        <w:pStyle w:val="Normalindented"/>
        <w:numPr>
          <w:ilvl w:val="0"/>
          <w:numId w:val="8"/>
        </w:numPr>
        <w:spacing w:before="0" w:after="0"/>
        <w:rPr>
          <w:snapToGrid w:val="0"/>
          <w:sz w:val="20"/>
          <w:szCs w:val="20"/>
        </w:rPr>
      </w:pPr>
      <w:r>
        <w:rPr>
          <w:snapToGrid w:val="0"/>
          <w:sz w:val="20"/>
          <w:szCs w:val="20"/>
        </w:rPr>
        <w:t>Industry Updates</w:t>
      </w:r>
    </w:p>
    <w:p w:rsidR="00F844C3" w:rsidRPr="00F844C3" w:rsidRDefault="00F844C3" w:rsidP="003D2C01">
      <w:pPr>
        <w:pStyle w:val="Normalindented"/>
        <w:numPr>
          <w:ilvl w:val="0"/>
          <w:numId w:val="12"/>
        </w:numPr>
        <w:spacing w:before="0"/>
        <w:rPr>
          <w:snapToGrid w:val="0"/>
          <w:sz w:val="20"/>
          <w:szCs w:val="20"/>
        </w:rPr>
      </w:pPr>
      <w:r w:rsidRPr="00F844C3">
        <w:rPr>
          <w:snapToGrid w:val="0"/>
          <w:sz w:val="20"/>
          <w:szCs w:val="20"/>
        </w:rPr>
        <w:t>WEDI update – Mary Lynn</w:t>
      </w:r>
      <w:r w:rsidR="001632C4">
        <w:rPr>
          <w:snapToGrid w:val="0"/>
          <w:sz w:val="20"/>
          <w:szCs w:val="20"/>
        </w:rPr>
        <w:t xml:space="preserve"> Bushman</w:t>
      </w:r>
    </w:p>
    <w:p w:rsidR="00F844C3" w:rsidRPr="00F844C3" w:rsidRDefault="00F844C3" w:rsidP="003D2C01">
      <w:pPr>
        <w:pStyle w:val="Normalindented"/>
        <w:numPr>
          <w:ilvl w:val="1"/>
          <w:numId w:val="12"/>
        </w:numPr>
        <w:spacing w:before="0"/>
        <w:rPr>
          <w:snapToGrid w:val="0"/>
          <w:sz w:val="20"/>
          <w:szCs w:val="20"/>
        </w:rPr>
      </w:pPr>
      <w:r>
        <w:rPr>
          <w:snapToGrid w:val="0"/>
          <w:sz w:val="20"/>
          <w:szCs w:val="20"/>
        </w:rPr>
        <w:t xml:space="preserve">The Attachments </w:t>
      </w:r>
      <w:r w:rsidRPr="00F844C3">
        <w:rPr>
          <w:snapToGrid w:val="0"/>
          <w:sz w:val="20"/>
          <w:szCs w:val="20"/>
        </w:rPr>
        <w:t xml:space="preserve">WG created nine recommendations to submit to the WEDI board to be included in the testimony.  </w:t>
      </w:r>
      <w:r>
        <w:rPr>
          <w:snapToGrid w:val="0"/>
          <w:sz w:val="20"/>
          <w:szCs w:val="20"/>
        </w:rPr>
        <w:t>(see supporting documents above)</w:t>
      </w:r>
    </w:p>
    <w:p w:rsidR="00F844C3" w:rsidRPr="00F844C3" w:rsidRDefault="00F844C3" w:rsidP="003D2C01">
      <w:pPr>
        <w:pStyle w:val="Normalindented"/>
        <w:numPr>
          <w:ilvl w:val="1"/>
          <w:numId w:val="12"/>
        </w:numPr>
        <w:spacing w:before="0"/>
        <w:rPr>
          <w:snapToGrid w:val="0"/>
          <w:sz w:val="20"/>
          <w:szCs w:val="20"/>
        </w:rPr>
      </w:pPr>
      <w:r>
        <w:rPr>
          <w:snapToGrid w:val="0"/>
          <w:sz w:val="20"/>
          <w:szCs w:val="20"/>
        </w:rPr>
        <w:t>WEDI is r</w:t>
      </w:r>
      <w:r w:rsidRPr="00F844C3">
        <w:rPr>
          <w:snapToGrid w:val="0"/>
          <w:sz w:val="20"/>
          <w:szCs w:val="20"/>
        </w:rPr>
        <w:t xml:space="preserve">ecommending </w:t>
      </w:r>
      <w:r>
        <w:rPr>
          <w:snapToGrid w:val="0"/>
          <w:sz w:val="20"/>
          <w:szCs w:val="20"/>
        </w:rPr>
        <w:t xml:space="preserve">the use of the </w:t>
      </w:r>
      <w:r w:rsidRPr="00F844C3">
        <w:rPr>
          <w:snapToGrid w:val="0"/>
          <w:sz w:val="20"/>
          <w:szCs w:val="20"/>
        </w:rPr>
        <w:t>X12 transactions</w:t>
      </w:r>
      <w:r>
        <w:rPr>
          <w:snapToGrid w:val="0"/>
          <w:sz w:val="20"/>
          <w:szCs w:val="20"/>
        </w:rPr>
        <w:t>. They are</w:t>
      </w:r>
      <w:r w:rsidRPr="00F844C3">
        <w:rPr>
          <w:snapToGrid w:val="0"/>
          <w:sz w:val="20"/>
          <w:szCs w:val="20"/>
        </w:rPr>
        <w:t xml:space="preserve"> not </w:t>
      </w:r>
      <w:r>
        <w:rPr>
          <w:snapToGrid w:val="0"/>
          <w:sz w:val="20"/>
          <w:szCs w:val="20"/>
        </w:rPr>
        <w:t xml:space="preserve">recommending acknowledgements because they are </w:t>
      </w:r>
      <w:r w:rsidRPr="00F844C3">
        <w:rPr>
          <w:snapToGrid w:val="0"/>
          <w:sz w:val="20"/>
          <w:szCs w:val="20"/>
        </w:rPr>
        <w:t>trying to determine best approach for acknowledgements at the application level</w:t>
      </w:r>
      <w:r>
        <w:rPr>
          <w:snapToGrid w:val="0"/>
          <w:sz w:val="20"/>
          <w:szCs w:val="20"/>
        </w:rPr>
        <w:t>.</w:t>
      </w:r>
    </w:p>
    <w:p w:rsidR="00F844C3" w:rsidRPr="00F844C3" w:rsidRDefault="00F844C3" w:rsidP="003D2C01">
      <w:pPr>
        <w:pStyle w:val="Normalindented"/>
        <w:numPr>
          <w:ilvl w:val="1"/>
          <w:numId w:val="12"/>
        </w:numPr>
        <w:spacing w:before="0"/>
        <w:rPr>
          <w:snapToGrid w:val="0"/>
          <w:sz w:val="20"/>
          <w:szCs w:val="20"/>
        </w:rPr>
      </w:pPr>
      <w:r>
        <w:rPr>
          <w:snapToGrid w:val="0"/>
          <w:sz w:val="20"/>
          <w:szCs w:val="20"/>
        </w:rPr>
        <w:t xml:space="preserve">The </w:t>
      </w:r>
      <w:r w:rsidRPr="00F844C3">
        <w:rPr>
          <w:snapToGrid w:val="0"/>
          <w:sz w:val="20"/>
          <w:szCs w:val="20"/>
        </w:rPr>
        <w:t>WEDI workgroup felt strongly that the post pay audit and referrals be included.</w:t>
      </w:r>
    </w:p>
    <w:p w:rsidR="00F844C3" w:rsidRPr="00F844C3" w:rsidRDefault="00F844C3" w:rsidP="003D2C01">
      <w:pPr>
        <w:pStyle w:val="Normalindented"/>
        <w:numPr>
          <w:ilvl w:val="0"/>
          <w:numId w:val="12"/>
        </w:numPr>
        <w:spacing w:before="0"/>
        <w:rPr>
          <w:snapToGrid w:val="0"/>
          <w:sz w:val="20"/>
          <w:szCs w:val="20"/>
        </w:rPr>
      </w:pPr>
      <w:r w:rsidRPr="00F844C3">
        <w:rPr>
          <w:snapToGrid w:val="0"/>
          <w:sz w:val="20"/>
          <w:szCs w:val="20"/>
        </w:rPr>
        <w:t xml:space="preserve">NCVHS </w:t>
      </w:r>
      <w:r w:rsidR="001632C4">
        <w:rPr>
          <w:snapToGrid w:val="0"/>
          <w:sz w:val="20"/>
          <w:szCs w:val="20"/>
        </w:rPr>
        <w:t>–</w:t>
      </w:r>
      <w:r w:rsidRPr="00F844C3">
        <w:rPr>
          <w:snapToGrid w:val="0"/>
          <w:sz w:val="20"/>
          <w:szCs w:val="20"/>
        </w:rPr>
        <w:t xml:space="preserve"> Walter</w:t>
      </w:r>
      <w:r w:rsidR="001632C4">
        <w:rPr>
          <w:snapToGrid w:val="0"/>
          <w:sz w:val="20"/>
          <w:szCs w:val="20"/>
        </w:rPr>
        <w:t xml:space="preserve"> Suarez</w:t>
      </w:r>
    </w:p>
    <w:p w:rsidR="00F844C3" w:rsidRPr="00F844C3" w:rsidRDefault="00C51AEB" w:rsidP="003D2C01">
      <w:pPr>
        <w:pStyle w:val="Normalindented"/>
        <w:numPr>
          <w:ilvl w:val="1"/>
          <w:numId w:val="12"/>
        </w:numPr>
        <w:spacing w:before="0"/>
        <w:rPr>
          <w:snapToGrid w:val="0"/>
          <w:sz w:val="20"/>
          <w:szCs w:val="20"/>
        </w:rPr>
      </w:pPr>
      <w:r>
        <w:rPr>
          <w:snapToGrid w:val="0"/>
          <w:sz w:val="20"/>
          <w:szCs w:val="20"/>
        </w:rPr>
        <w:t>The n</w:t>
      </w:r>
      <w:r w:rsidR="00F844C3" w:rsidRPr="00F844C3">
        <w:rPr>
          <w:snapToGrid w:val="0"/>
          <w:sz w:val="20"/>
          <w:szCs w:val="20"/>
        </w:rPr>
        <w:t xml:space="preserve">ew leadership </w:t>
      </w:r>
      <w:r>
        <w:rPr>
          <w:snapToGrid w:val="0"/>
          <w:sz w:val="20"/>
          <w:szCs w:val="20"/>
        </w:rPr>
        <w:t xml:space="preserve">is </w:t>
      </w:r>
      <w:r w:rsidR="00F844C3" w:rsidRPr="00F844C3">
        <w:rPr>
          <w:snapToGrid w:val="0"/>
          <w:sz w:val="20"/>
          <w:szCs w:val="20"/>
        </w:rPr>
        <w:t xml:space="preserve">taking a step back to look at </w:t>
      </w:r>
      <w:r>
        <w:rPr>
          <w:snapToGrid w:val="0"/>
          <w:sz w:val="20"/>
          <w:szCs w:val="20"/>
        </w:rPr>
        <w:t xml:space="preserve">the </w:t>
      </w:r>
      <w:r w:rsidR="00F844C3" w:rsidRPr="00F844C3">
        <w:rPr>
          <w:snapToGrid w:val="0"/>
          <w:sz w:val="20"/>
          <w:szCs w:val="20"/>
        </w:rPr>
        <w:t>larger picture for information exchanges for different purposes</w:t>
      </w:r>
    </w:p>
    <w:p w:rsidR="00F844C3" w:rsidRPr="00F844C3" w:rsidRDefault="00F844C3" w:rsidP="003D2C01">
      <w:pPr>
        <w:pStyle w:val="Normalindented"/>
        <w:numPr>
          <w:ilvl w:val="1"/>
          <w:numId w:val="12"/>
        </w:numPr>
        <w:spacing w:before="0"/>
        <w:rPr>
          <w:snapToGrid w:val="0"/>
          <w:sz w:val="20"/>
          <w:szCs w:val="20"/>
        </w:rPr>
      </w:pPr>
      <w:r w:rsidRPr="00F844C3">
        <w:rPr>
          <w:snapToGrid w:val="0"/>
          <w:sz w:val="20"/>
          <w:szCs w:val="20"/>
        </w:rPr>
        <w:t xml:space="preserve">In November a round table </w:t>
      </w:r>
      <w:r w:rsidR="00C51AEB">
        <w:rPr>
          <w:snapToGrid w:val="0"/>
          <w:sz w:val="20"/>
          <w:szCs w:val="20"/>
        </w:rPr>
        <w:t xml:space="preserve">was </w:t>
      </w:r>
      <w:r w:rsidR="00C51AEB" w:rsidRPr="00F844C3">
        <w:rPr>
          <w:snapToGrid w:val="0"/>
          <w:sz w:val="20"/>
          <w:szCs w:val="20"/>
        </w:rPr>
        <w:t xml:space="preserve">convened </w:t>
      </w:r>
      <w:r w:rsidRPr="00F844C3">
        <w:rPr>
          <w:snapToGrid w:val="0"/>
          <w:sz w:val="20"/>
          <w:szCs w:val="20"/>
        </w:rPr>
        <w:t xml:space="preserve">with 30+ leaders from different parts of the industry to discuss </w:t>
      </w:r>
      <w:r w:rsidR="00C51AEB">
        <w:rPr>
          <w:snapToGrid w:val="0"/>
          <w:sz w:val="20"/>
          <w:szCs w:val="20"/>
        </w:rPr>
        <w:t xml:space="preserve">the </w:t>
      </w:r>
      <w:r w:rsidRPr="00F844C3">
        <w:rPr>
          <w:snapToGrid w:val="0"/>
          <w:sz w:val="20"/>
          <w:szCs w:val="20"/>
        </w:rPr>
        <w:t>future of the exchange of data between payers and providers</w:t>
      </w:r>
      <w:r w:rsidR="00C51AEB">
        <w:rPr>
          <w:snapToGrid w:val="0"/>
          <w:sz w:val="20"/>
          <w:szCs w:val="20"/>
        </w:rPr>
        <w:t xml:space="preserve"> and the</w:t>
      </w:r>
      <w:r w:rsidRPr="00F844C3">
        <w:rPr>
          <w:snapToGrid w:val="0"/>
          <w:sz w:val="20"/>
          <w:szCs w:val="20"/>
        </w:rPr>
        <w:t xml:space="preserve"> concept of </w:t>
      </w:r>
      <w:r w:rsidR="00C51AEB">
        <w:rPr>
          <w:snapToGrid w:val="0"/>
          <w:sz w:val="20"/>
          <w:szCs w:val="20"/>
        </w:rPr>
        <w:t xml:space="preserve">the </w:t>
      </w:r>
      <w:r w:rsidRPr="00F844C3">
        <w:rPr>
          <w:snapToGrid w:val="0"/>
          <w:sz w:val="20"/>
          <w:szCs w:val="20"/>
        </w:rPr>
        <w:t>convergence of admin</w:t>
      </w:r>
      <w:r w:rsidR="00C51AEB">
        <w:rPr>
          <w:snapToGrid w:val="0"/>
          <w:sz w:val="20"/>
          <w:szCs w:val="20"/>
        </w:rPr>
        <w:t>istrative</w:t>
      </w:r>
      <w:r w:rsidRPr="00F844C3">
        <w:rPr>
          <w:snapToGrid w:val="0"/>
          <w:sz w:val="20"/>
          <w:szCs w:val="20"/>
        </w:rPr>
        <w:t xml:space="preserve"> and clinical data.  </w:t>
      </w:r>
      <w:r w:rsidR="00201C0F">
        <w:rPr>
          <w:snapToGrid w:val="0"/>
          <w:sz w:val="20"/>
          <w:szCs w:val="20"/>
        </w:rPr>
        <w:t>The f</w:t>
      </w:r>
      <w:r w:rsidRPr="00F844C3">
        <w:rPr>
          <w:snapToGrid w:val="0"/>
          <w:sz w:val="20"/>
          <w:szCs w:val="20"/>
        </w:rPr>
        <w:t xml:space="preserve">irst point of convergence is Attachments.  </w:t>
      </w:r>
      <w:r w:rsidR="00201C0F">
        <w:rPr>
          <w:snapToGrid w:val="0"/>
          <w:sz w:val="20"/>
          <w:szCs w:val="20"/>
        </w:rPr>
        <w:t>The e</w:t>
      </w:r>
      <w:r w:rsidRPr="00F844C3">
        <w:rPr>
          <w:snapToGrid w:val="0"/>
          <w:sz w:val="20"/>
          <w:szCs w:val="20"/>
        </w:rPr>
        <w:t xml:space="preserve">xpectation is that we are ready to look at this from a very different perspective. </w:t>
      </w:r>
    </w:p>
    <w:p w:rsidR="00F844C3" w:rsidRPr="00F844C3" w:rsidRDefault="00F844C3" w:rsidP="003D2C01">
      <w:pPr>
        <w:pStyle w:val="Normalindented"/>
        <w:numPr>
          <w:ilvl w:val="1"/>
          <w:numId w:val="12"/>
        </w:numPr>
        <w:spacing w:before="0"/>
        <w:rPr>
          <w:snapToGrid w:val="0"/>
          <w:sz w:val="20"/>
          <w:szCs w:val="20"/>
        </w:rPr>
      </w:pPr>
      <w:r w:rsidRPr="00F844C3">
        <w:rPr>
          <w:snapToGrid w:val="0"/>
          <w:sz w:val="20"/>
          <w:szCs w:val="20"/>
        </w:rPr>
        <w:t xml:space="preserve">2/27/13 </w:t>
      </w:r>
      <w:r w:rsidR="008B48A0">
        <w:rPr>
          <w:snapToGrid w:val="0"/>
          <w:sz w:val="20"/>
          <w:szCs w:val="20"/>
        </w:rPr>
        <w:t xml:space="preserve">Subcommittee </w:t>
      </w:r>
      <w:r w:rsidRPr="00F844C3">
        <w:rPr>
          <w:snapToGrid w:val="0"/>
          <w:sz w:val="20"/>
          <w:szCs w:val="20"/>
        </w:rPr>
        <w:t xml:space="preserve">Hearing: </w:t>
      </w:r>
      <w:r w:rsidR="00201C0F">
        <w:rPr>
          <w:snapToGrid w:val="0"/>
          <w:sz w:val="20"/>
          <w:szCs w:val="20"/>
        </w:rPr>
        <w:t xml:space="preserve">A </w:t>
      </w:r>
      <w:r w:rsidRPr="00F844C3">
        <w:rPr>
          <w:snapToGrid w:val="0"/>
          <w:sz w:val="20"/>
          <w:szCs w:val="20"/>
        </w:rPr>
        <w:t xml:space="preserve">half day </w:t>
      </w:r>
      <w:r w:rsidR="00201C0F">
        <w:rPr>
          <w:snapToGrid w:val="0"/>
          <w:sz w:val="20"/>
          <w:szCs w:val="20"/>
        </w:rPr>
        <w:t xml:space="preserve">will be </w:t>
      </w:r>
      <w:r w:rsidRPr="00F844C3">
        <w:rPr>
          <w:snapToGrid w:val="0"/>
          <w:sz w:val="20"/>
          <w:szCs w:val="20"/>
        </w:rPr>
        <w:t xml:space="preserve">devoted to attachments.  </w:t>
      </w:r>
      <w:r w:rsidR="00201C0F">
        <w:rPr>
          <w:snapToGrid w:val="0"/>
          <w:sz w:val="20"/>
          <w:szCs w:val="20"/>
        </w:rPr>
        <w:t xml:space="preserve">There will be </w:t>
      </w:r>
      <w:r w:rsidRPr="00F844C3">
        <w:rPr>
          <w:snapToGrid w:val="0"/>
          <w:sz w:val="20"/>
          <w:szCs w:val="20"/>
        </w:rPr>
        <w:t>2 panels:  1)</w:t>
      </w:r>
      <w:r w:rsidR="00201C0F">
        <w:rPr>
          <w:snapToGrid w:val="0"/>
          <w:sz w:val="20"/>
          <w:szCs w:val="20"/>
        </w:rPr>
        <w:t xml:space="preserve"> </w:t>
      </w:r>
      <w:r w:rsidRPr="00F844C3">
        <w:rPr>
          <w:snapToGrid w:val="0"/>
          <w:sz w:val="20"/>
          <w:szCs w:val="20"/>
        </w:rPr>
        <w:t>updates from SDOs (HL7, NCPDP, LOINC, Operating Rules development group, etc</w:t>
      </w:r>
      <w:r w:rsidR="00201C0F">
        <w:rPr>
          <w:snapToGrid w:val="0"/>
          <w:sz w:val="20"/>
          <w:szCs w:val="20"/>
        </w:rPr>
        <w:t>.</w:t>
      </w:r>
      <w:r w:rsidRPr="00F844C3">
        <w:rPr>
          <w:snapToGrid w:val="0"/>
          <w:sz w:val="20"/>
          <w:szCs w:val="20"/>
        </w:rPr>
        <w:t>)</w:t>
      </w:r>
      <w:proofErr w:type="gramStart"/>
      <w:r w:rsidRPr="00F844C3">
        <w:rPr>
          <w:snapToGrid w:val="0"/>
          <w:sz w:val="20"/>
          <w:szCs w:val="20"/>
        </w:rPr>
        <w:t>,</w:t>
      </w:r>
      <w:r w:rsidR="00201C0F">
        <w:rPr>
          <w:snapToGrid w:val="0"/>
          <w:sz w:val="20"/>
          <w:szCs w:val="20"/>
        </w:rPr>
        <w:t>and</w:t>
      </w:r>
      <w:proofErr w:type="gramEnd"/>
      <w:r w:rsidR="00201C0F">
        <w:rPr>
          <w:snapToGrid w:val="0"/>
          <w:sz w:val="20"/>
          <w:szCs w:val="20"/>
        </w:rPr>
        <w:t xml:space="preserve"> </w:t>
      </w:r>
      <w:r w:rsidRPr="00F844C3">
        <w:rPr>
          <w:snapToGrid w:val="0"/>
          <w:sz w:val="20"/>
          <w:szCs w:val="20"/>
        </w:rPr>
        <w:t xml:space="preserve"> 2) industry input (ONC, WEDI, Clearinghouses, etc.) </w:t>
      </w:r>
      <w:r w:rsidR="00201C0F">
        <w:rPr>
          <w:snapToGrid w:val="0"/>
          <w:sz w:val="20"/>
          <w:szCs w:val="20"/>
        </w:rPr>
        <w:t>.  The a</w:t>
      </w:r>
      <w:r w:rsidRPr="00F844C3">
        <w:rPr>
          <w:snapToGrid w:val="0"/>
          <w:sz w:val="20"/>
          <w:szCs w:val="20"/>
        </w:rPr>
        <w:t xml:space="preserve">fternoon </w:t>
      </w:r>
      <w:r w:rsidR="00201C0F">
        <w:rPr>
          <w:snapToGrid w:val="0"/>
          <w:sz w:val="20"/>
          <w:szCs w:val="20"/>
        </w:rPr>
        <w:t xml:space="preserve">will be </w:t>
      </w:r>
      <w:r w:rsidRPr="00F844C3">
        <w:rPr>
          <w:snapToGrid w:val="0"/>
          <w:sz w:val="20"/>
          <w:szCs w:val="20"/>
        </w:rPr>
        <w:t xml:space="preserve">spent debriefing </w:t>
      </w:r>
      <w:r w:rsidR="00201C0F">
        <w:rPr>
          <w:snapToGrid w:val="0"/>
          <w:sz w:val="20"/>
          <w:szCs w:val="20"/>
        </w:rPr>
        <w:t xml:space="preserve">the </w:t>
      </w:r>
      <w:r w:rsidRPr="00F844C3">
        <w:rPr>
          <w:snapToGrid w:val="0"/>
          <w:sz w:val="20"/>
          <w:szCs w:val="20"/>
        </w:rPr>
        <w:t xml:space="preserve">subcommittee.  </w:t>
      </w:r>
    </w:p>
    <w:p w:rsidR="00F844C3" w:rsidRPr="00F844C3" w:rsidRDefault="008B48A0" w:rsidP="003D2C01">
      <w:pPr>
        <w:pStyle w:val="Normalindented"/>
        <w:numPr>
          <w:ilvl w:val="1"/>
          <w:numId w:val="12"/>
        </w:numPr>
        <w:spacing w:before="0"/>
        <w:rPr>
          <w:snapToGrid w:val="0"/>
          <w:sz w:val="20"/>
          <w:szCs w:val="20"/>
        </w:rPr>
      </w:pPr>
      <w:r>
        <w:rPr>
          <w:snapToGrid w:val="0"/>
          <w:sz w:val="20"/>
          <w:szCs w:val="20"/>
        </w:rPr>
        <w:t>It is e</w:t>
      </w:r>
      <w:r w:rsidR="00F844C3" w:rsidRPr="00F844C3">
        <w:rPr>
          <w:snapToGrid w:val="0"/>
          <w:sz w:val="20"/>
          <w:szCs w:val="20"/>
        </w:rPr>
        <w:t>xpect</w:t>
      </w:r>
      <w:r>
        <w:rPr>
          <w:snapToGrid w:val="0"/>
          <w:sz w:val="20"/>
          <w:szCs w:val="20"/>
        </w:rPr>
        <w:t xml:space="preserve">ed that the </w:t>
      </w:r>
      <w:r w:rsidR="00F844C3" w:rsidRPr="00F844C3">
        <w:rPr>
          <w:snapToGrid w:val="0"/>
          <w:sz w:val="20"/>
          <w:szCs w:val="20"/>
        </w:rPr>
        <w:t xml:space="preserve">observations </w:t>
      </w:r>
      <w:r>
        <w:rPr>
          <w:snapToGrid w:val="0"/>
          <w:sz w:val="20"/>
          <w:szCs w:val="20"/>
        </w:rPr>
        <w:t xml:space="preserve">will be turned around </w:t>
      </w:r>
      <w:r w:rsidR="00F844C3" w:rsidRPr="00F844C3">
        <w:rPr>
          <w:snapToGrid w:val="0"/>
          <w:sz w:val="20"/>
          <w:szCs w:val="20"/>
        </w:rPr>
        <w:t xml:space="preserve">quickly.  </w:t>
      </w:r>
    </w:p>
    <w:p w:rsidR="00F844C3" w:rsidRPr="00F844C3" w:rsidRDefault="00F844C3" w:rsidP="003D2C01">
      <w:pPr>
        <w:pStyle w:val="Normalindented"/>
        <w:numPr>
          <w:ilvl w:val="1"/>
          <w:numId w:val="12"/>
        </w:numPr>
        <w:spacing w:before="0"/>
        <w:rPr>
          <w:snapToGrid w:val="0"/>
          <w:sz w:val="20"/>
          <w:szCs w:val="20"/>
        </w:rPr>
      </w:pPr>
      <w:r w:rsidRPr="00F844C3">
        <w:rPr>
          <w:snapToGrid w:val="0"/>
          <w:sz w:val="20"/>
          <w:szCs w:val="20"/>
        </w:rPr>
        <w:t>Walter is working on specific questions for testifiers that he expects to get out this week</w:t>
      </w:r>
    </w:p>
    <w:p w:rsidR="00F844C3" w:rsidRPr="00F844C3" w:rsidRDefault="008B48A0" w:rsidP="003D2C01">
      <w:pPr>
        <w:pStyle w:val="Normalindented"/>
        <w:numPr>
          <w:ilvl w:val="1"/>
          <w:numId w:val="12"/>
        </w:numPr>
        <w:spacing w:before="0"/>
        <w:rPr>
          <w:snapToGrid w:val="0"/>
          <w:sz w:val="20"/>
          <w:szCs w:val="20"/>
        </w:rPr>
      </w:pPr>
      <w:r>
        <w:rPr>
          <w:snapToGrid w:val="0"/>
          <w:sz w:val="20"/>
          <w:szCs w:val="20"/>
        </w:rPr>
        <w:t>The n</w:t>
      </w:r>
      <w:r w:rsidR="00F844C3" w:rsidRPr="00F844C3">
        <w:rPr>
          <w:snapToGrid w:val="0"/>
          <w:sz w:val="20"/>
          <w:szCs w:val="20"/>
        </w:rPr>
        <w:t xml:space="preserve">ext full </w:t>
      </w:r>
      <w:r>
        <w:rPr>
          <w:snapToGrid w:val="0"/>
          <w:sz w:val="20"/>
          <w:szCs w:val="20"/>
        </w:rPr>
        <w:t xml:space="preserve">NCVHS </w:t>
      </w:r>
      <w:r w:rsidR="00F844C3" w:rsidRPr="00F844C3">
        <w:rPr>
          <w:snapToGrid w:val="0"/>
          <w:sz w:val="20"/>
          <w:szCs w:val="20"/>
        </w:rPr>
        <w:t xml:space="preserve">meeting </w:t>
      </w:r>
      <w:r>
        <w:rPr>
          <w:snapToGrid w:val="0"/>
          <w:sz w:val="20"/>
          <w:szCs w:val="20"/>
        </w:rPr>
        <w:t xml:space="preserve">is </w:t>
      </w:r>
      <w:r w:rsidR="00F844C3" w:rsidRPr="00F844C3">
        <w:rPr>
          <w:snapToGrid w:val="0"/>
          <w:sz w:val="20"/>
          <w:szCs w:val="20"/>
        </w:rPr>
        <w:t>in June</w:t>
      </w:r>
      <w:r>
        <w:rPr>
          <w:snapToGrid w:val="0"/>
          <w:sz w:val="20"/>
          <w:szCs w:val="20"/>
        </w:rPr>
        <w:t xml:space="preserve">, </w:t>
      </w:r>
      <w:r w:rsidR="00F844C3" w:rsidRPr="00F844C3">
        <w:rPr>
          <w:snapToGrid w:val="0"/>
          <w:sz w:val="20"/>
          <w:szCs w:val="20"/>
        </w:rPr>
        <w:t xml:space="preserve">but </w:t>
      </w:r>
      <w:r>
        <w:rPr>
          <w:snapToGrid w:val="0"/>
          <w:sz w:val="20"/>
          <w:szCs w:val="20"/>
        </w:rPr>
        <w:t xml:space="preserve">the </w:t>
      </w:r>
      <w:r w:rsidR="00F844C3" w:rsidRPr="00F844C3">
        <w:rPr>
          <w:snapToGrid w:val="0"/>
          <w:sz w:val="20"/>
          <w:szCs w:val="20"/>
        </w:rPr>
        <w:t xml:space="preserve">plan </w:t>
      </w:r>
      <w:r>
        <w:rPr>
          <w:snapToGrid w:val="0"/>
          <w:sz w:val="20"/>
          <w:szCs w:val="20"/>
        </w:rPr>
        <w:t xml:space="preserve">is </w:t>
      </w:r>
      <w:r w:rsidR="00F844C3" w:rsidRPr="00F844C3">
        <w:rPr>
          <w:snapToGrid w:val="0"/>
          <w:sz w:val="20"/>
          <w:szCs w:val="20"/>
        </w:rPr>
        <w:t xml:space="preserve">to schedule a meeting before that to discuss the recommendations </w:t>
      </w:r>
      <w:r>
        <w:rPr>
          <w:snapToGrid w:val="0"/>
          <w:sz w:val="20"/>
          <w:szCs w:val="20"/>
        </w:rPr>
        <w:t>from</w:t>
      </w:r>
      <w:r w:rsidR="00F844C3" w:rsidRPr="00F844C3">
        <w:rPr>
          <w:snapToGrid w:val="0"/>
          <w:sz w:val="20"/>
          <w:szCs w:val="20"/>
        </w:rPr>
        <w:t xml:space="preserve"> the hearing</w:t>
      </w:r>
    </w:p>
    <w:p w:rsidR="00F844C3" w:rsidRPr="00F844C3" w:rsidRDefault="008B48A0" w:rsidP="003D2C01">
      <w:pPr>
        <w:pStyle w:val="Normalindented"/>
        <w:numPr>
          <w:ilvl w:val="1"/>
          <w:numId w:val="12"/>
        </w:numPr>
        <w:spacing w:before="0"/>
        <w:rPr>
          <w:snapToGrid w:val="0"/>
          <w:sz w:val="20"/>
          <w:szCs w:val="20"/>
        </w:rPr>
      </w:pPr>
      <w:r>
        <w:rPr>
          <w:snapToGrid w:val="0"/>
          <w:sz w:val="20"/>
          <w:szCs w:val="20"/>
        </w:rPr>
        <w:t xml:space="preserve">There was discussion about the ability to add additional attachment types not mentioned in the ACA.  </w:t>
      </w:r>
    </w:p>
    <w:p w:rsidR="00F844C3" w:rsidRPr="00F844C3" w:rsidRDefault="008B48A0" w:rsidP="003D2C01">
      <w:pPr>
        <w:pStyle w:val="Normalindented"/>
        <w:numPr>
          <w:ilvl w:val="1"/>
          <w:numId w:val="12"/>
        </w:numPr>
        <w:spacing w:before="0"/>
        <w:rPr>
          <w:snapToGrid w:val="0"/>
          <w:sz w:val="20"/>
          <w:szCs w:val="20"/>
        </w:rPr>
      </w:pPr>
      <w:r>
        <w:rPr>
          <w:snapToGrid w:val="0"/>
          <w:sz w:val="20"/>
          <w:szCs w:val="20"/>
        </w:rPr>
        <w:t>It was noted that t</w:t>
      </w:r>
      <w:r w:rsidR="00F844C3" w:rsidRPr="00F844C3">
        <w:rPr>
          <w:snapToGrid w:val="0"/>
          <w:sz w:val="20"/>
          <w:szCs w:val="20"/>
        </w:rPr>
        <w:t xml:space="preserve">here is a concern about creating Operating Rules for </w:t>
      </w:r>
      <w:proofErr w:type="gramStart"/>
      <w:r w:rsidR="00F844C3" w:rsidRPr="00F844C3">
        <w:rPr>
          <w:snapToGrid w:val="0"/>
          <w:sz w:val="20"/>
          <w:szCs w:val="20"/>
        </w:rPr>
        <w:t xml:space="preserve">attachments  </w:t>
      </w:r>
      <w:r>
        <w:rPr>
          <w:snapToGrid w:val="0"/>
          <w:sz w:val="20"/>
          <w:szCs w:val="20"/>
        </w:rPr>
        <w:t>since</w:t>
      </w:r>
      <w:proofErr w:type="gramEnd"/>
      <w:r>
        <w:rPr>
          <w:snapToGrid w:val="0"/>
          <w:sz w:val="20"/>
          <w:szCs w:val="20"/>
        </w:rPr>
        <w:t xml:space="preserve"> </w:t>
      </w:r>
      <w:r w:rsidR="00F844C3" w:rsidRPr="00F844C3">
        <w:rPr>
          <w:snapToGrid w:val="0"/>
          <w:sz w:val="20"/>
          <w:szCs w:val="20"/>
        </w:rPr>
        <w:t xml:space="preserve">the standard has not yet been released.  </w:t>
      </w:r>
    </w:p>
    <w:p w:rsidR="00F844C3" w:rsidRPr="00F844C3" w:rsidRDefault="00F844C3" w:rsidP="003D2C01">
      <w:pPr>
        <w:pStyle w:val="Normalindented"/>
        <w:numPr>
          <w:ilvl w:val="0"/>
          <w:numId w:val="12"/>
        </w:numPr>
        <w:spacing w:before="0"/>
        <w:rPr>
          <w:snapToGrid w:val="0"/>
          <w:sz w:val="20"/>
          <w:szCs w:val="20"/>
        </w:rPr>
      </w:pPr>
      <w:r w:rsidRPr="00F844C3">
        <w:rPr>
          <w:snapToGrid w:val="0"/>
          <w:sz w:val="20"/>
          <w:szCs w:val="20"/>
        </w:rPr>
        <w:t>S&amp;I Framework – Durwin</w:t>
      </w:r>
      <w:r w:rsidR="001632C4">
        <w:rPr>
          <w:snapToGrid w:val="0"/>
          <w:sz w:val="20"/>
          <w:szCs w:val="20"/>
        </w:rPr>
        <w:t xml:space="preserve"> Day</w:t>
      </w:r>
    </w:p>
    <w:p w:rsidR="00F844C3" w:rsidRPr="00F844C3" w:rsidRDefault="008B48A0" w:rsidP="003D2C01">
      <w:pPr>
        <w:pStyle w:val="Normalindented"/>
        <w:numPr>
          <w:ilvl w:val="1"/>
          <w:numId w:val="12"/>
        </w:numPr>
        <w:spacing w:before="0"/>
        <w:rPr>
          <w:snapToGrid w:val="0"/>
          <w:sz w:val="20"/>
          <w:szCs w:val="20"/>
        </w:rPr>
      </w:pPr>
      <w:r>
        <w:rPr>
          <w:snapToGrid w:val="0"/>
          <w:sz w:val="20"/>
          <w:szCs w:val="20"/>
        </w:rPr>
        <w:t xml:space="preserve">The </w:t>
      </w:r>
      <w:r w:rsidR="00F844C3" w:rsidRPr="00F844C3">
        <w:rPr>
          <w:snapToGrid w:val="0"/>
          <w:sz w:val="20"/>
          <w:szCs w:val="20"/>
        </w:rPr>
        <w:t>esMD</w:t>
      </w:r>
      <w:r>
        <w:rPr>
          <w:snapToGrid w:val="0"/>
          <w:sz w:val="20"/>
          <w:szCs w:val="20"/>
        </w:rPr>
        <w:t xml:space="preserve"> project was reviewed</w:t>
      </w:r>
    </w:p>
    <w:p w:rsidR="00F844C3" w:rsidRPr="00F844C3" w:rsidRDefault="008B48A0" w:rsidP="003D2C01">
      <w:pPr>
        <w:pStyle w:val="Normalindented"/>
        <w:numPr>
          <w:ilvl w:val="1"/>
          <w:numId w:val="12"/>
        </w:numPr>
        <w:spacing w:before="0"/>
        <w:rPr>
          <w:snapToGrid w:val="0"/>
          <w:sz w:val="20"/>
          <w:szCs w:val="20"/>
        </w:rPr>
      </w:pPr>
      <w:r>
        <w:rPr>
          <w:snapToGrid w:val="0"/>
          <w:sz w:val="20"/>
          <w:szCs w:val="20"/>
        </w:rPr>
        <w:t xml:space="preserve">The </w:t>
      </w:r>
      <w:r w:rsidR="00F844C3" w:rsidRPr="00F844C3">
        <w:rPr>
          <w:snapToGrid w:val="0"/>
          <w:sz w:val="20"/>
          <w:szCs w:val="20"/>
        </w:rPr>
        <w:t>Transition of Care Companion Guide</w:t>
      </w:r>
      <w:r>
        <w:rPr>
          <w:snapToGrid w:val="0"/>
          <w:sz w:val="20"/>
          <w:szCs w:val="20"/>
        </w:rPr>
        <w:t xml:space="preserve"> is posted</w:t>
      </w:r>
    </w:p>
    <w:p w:rsidR="00F844C3" w:rsidRPr="00F844C3" w:rsidRDefault="00F844C3" w:rsidP="003D2C01">
      <w:pPr>
        <w:pStyle w:val="Normalindented"/>
        <w:numPr>
          <w:ilvl w:val="1"/>
          <w:numId w:val="12"/>
        </w:numPr>
        <w:spacing w:before="0"/>
        <w:rPr>
          <w:snapToGrid w:val="0"/>
          <w:sz w:val="20"/>
          <w:szCs w:val="20"/>
        </w:rPr>
      </w:pPr>
      <w:r w:rsidRPr="00F844C3">
        <w:rPr>
          <w:snapToGrid w:val="0"/>
          <w:sz w:val="20"/>
          <w:szCs w:val="20"/>
        </w:rPr>
        <w:t>Automated Blue Button</w:t>
      </w:r>
      <w:r w:rsidR="008B48A0">
        <w:rPr>
          <w:snapToGrid w:val="0"/>
          <w:sz w:val="20"/>
          <w:szCs w:val="20"/>
        </w:rPr>
        <w:t xml:space="preserve"> (ABB)</w:t>
      </w:r>
      <w:r w:rsidRPr="00F844C3">
        <w:rPr>
          <w:snapToGrid w:val="0"/>
          <w:sz w:val="20"/>
          <w:szCs w:val="20"/>
        </w:rPr>
        <w:t xml:space="preserve">: </w:t>
      </w:r>
      <w:r w:rsidR="008B48A0">
        <w:rPr>
          <w:snapToGrid w:val="0"/>
          <w:sz w:val="20"/>
          <w:szCs w:val="20"/>
        </w:rPr>
        <w:t>B</w:t>
      </w:r>
      <w:r w:rsidRPr="00F844C3">
        <w:rPr>
          <w:snapToGrid w:val="0"/>
          <w:sz w:val="20"/>
          <w:szCs w:val="20"/>
        </w:rPr>
        <w:t xml:space="preserve">lue plans have automated </w:t>
      </w:r>
      <w:r w:rsidR="008B48A0">
        <w:rPr>
          <w:snapToGrid w:val="0"/>
          <w:sz w:val="20"/>
          <w:szCs w:val="20"/>
        </w:rPr>
        <w:t xml:space="preserve">the </w:t>
      </w:r>
      <w:r w:rsidRPr="00F844C3">
        <w:rPr>
          <w:snapToGrid w:val="0"/>
          <w:sz w:val="20"/>
          <w:szCs w:val="20"/>
        </w:rPr>
        <w:t xml:space="preserve">PHR based on CCD.  </w:t>
      </w:r>
      <w:r w:rsidR="008B48A0">
        <w:rPr>
          <w:snapToGrid w:val="0"/>
          <w:sz w:val="20"/>
          <w:szCs w:val="20"/>
        </w:rPr>
        <w:t>The</w:t>
      </w:r>
      <w:r w:rsidRPr="00F844C3">
        <w:rPr>
          <w:snapToGrid w:val="0"/>
          <w:sz w:val="20"/>
          <w:szCs w:val="20"/>
        </w:rPr>
        <w:t xml:space="preserve"> </w:t>
      </w:r>
      <w:r w:rsidRPr="00F844C3">
        <w:rPr>
          <w:snapToGrid w:val="0"/>
          <w:sz w:val="20"/>
          <w:szCs w:val="20"/>
        </w:rPr>
        <w:lastRenderedPageBreak/>
        <w:t xml:space="preserve">ABB group is aware of it and </w:t>
      </w:r>
      <w:r w:rsidR="008B48A0">
        <w:rPr>
          <w:snapToGrid w:val="0"/>
          <w:sz w:val="20"/>
          <w:szCs w:val="20"/>
        </w:rPr>
        <w:t>meetings</w:t>
      </w:r>
      <w:r w:rsidRPr="00F844C3">
        <w:rPr>
          <w:snapToGrid w:val="0"/>
          <w:sz w:val="20"/>
          <w:szCs w:val="20"/>
        </w:rPr>
        <w:t xml:space="preserve"> have been held to discuss it. </w:t>
      </w:r>
      <w:r w:rsidR="008B48A0">
        <w:rPr>
          <w:snapToGrid w:val="0"/>
          <w:sz w:val="20"/>
          <w:szCs w:val="20"/>
        </w:rPr>
        <w:t>Discussions will continue</w:t>
      </w:r>
    </w:p>
    <w:p w:rsidR="00492326" w:rsidRDefault="00492326" w:rsidP="003D2C01">
      <w:pPr>
        <w:pStyle w:val="Normalindented"/>
        <w:numPr>
          <w:ilvl w:val="0"/>
          <w:numId w:val="8"/>
        </w:numPr>
        <w:spacing w:before="0" w:after="0"/>
        <w:rPr>
          <w:snapToGrid w:val="0"/>
          <w:sz w:val="20"/>
          <w:szCs w:val="20"/>
        </w:rPr>
      </w:pPr>
      <w:r>
        <w:rPr>
          <w:snapToGrid w:val="0"/>
          <w:sz w:val="20"/>
          <w:szCs w:val="20"/>
        </w:rPr>
        <w:t>Ballot Comment Reconciliation</w:t>
      </w:r>
    </w:p>
    <w:p w:rsidR="00492326" w:rsidRPr="006A0492" w:rsidRDefault="006A0492" w:rsidP="003D2C01">
      <w:pPr>
        <w:pStyle w:val="ListParagraph"/>
        <w:numPr>
          <w:ilvl w:val="0"/>
          <w:numId w:val="14"/>
        </w:numPr>
        <w:rPr>
          <w:snapToGrid w:val="0"/>
        </w:rPr>
      </w:pPr>
      <w:r w:rsidRPr="006A0492">
        <w:rPr>
          <w:rFonts w:ascii="Calibri" w:eastAsia="Calibri" w:hAnsi="Calibri"/>
          <w:noProof/>
          <w:sz w:val="22"/>
          <w:szCs w:val="22"/>
        </w:rPr>
        <w:t xml:space="preserve">link to the full ballot comments:  </w:t>
      </w:r>
      <w:hyperlink r:id="rId15" w:history="1">
        <w:r w:rsidRPr="007E63DD">
          <w:rPr>
            <w:rStyle w:val="Hyperlink"/>
            <w:rFonts w:ascii="Calibri" w:eastAsia="Calibri" w:hAnsi="Calibri"/>
            <w:noProof/>
            <w:sz w:val="22"/>
            <w:szCs w:val="22"/>
          </w:rPr>
          <w:t>http://www.hl7.org/documentcenter/public/wg/tsc/Ballot_Results_2013JAN.zip</w:t>
        </w:r>
      </w:hyperlink>
    </w:p>
    <w:p w:rsidR="006A0492" w:rsidRPr="006A0492" w:rsidRDefault="006A0492" w:rsidP="003D2C01">
      <w:pPr>
        <w:pStyle w:val="ListParagraph"/>
        <w:numPr>
          <w:ilvl w:val="0"/>
          <w:numId w:val="14"/>
        </w:numPr>
        <w:rPr>
          <w:snapToGrid w:val="0"/>
        </w:rPr>
      </w:pPr>
      <w:r>
        <w:rPr>
          <w:rFonts w:ascii="Calibri" w:eastAsia="Calibri" w:hAnsi="Calibri"/>
          <w:noProof/>
          <w:sz w:val="22"/>
          <w:szCs w:val="22"/>
        </w:rPr>
        <w:t>The final ballot response sheet will be posted on the HL7 site</w:t>
      </w:r>
    </w:p>
    <w:p w:rsidR="006A0492" w:rsidRPr="006A0492" w:rsidRDefault="006A0492" w:rsidP="003D2C01">
      <w:pPr>
        <w:pStyle w:val="ListParagraph"/>
        <w:numPr>
          <w:ilvl w:val="0"/>
          <w:numId w:val="14"/>
        </w:numPr>
        <w:rPr>
          <w:snapToGrid w:val="0"/>
        </w:rPr>
      </w:pPr>
      <w:r>
        <w:rPr>
          <w:rFonts w:ascii="Arial" w:hAnsi="Arial" w:cs="Arial"/>
          <w:snapToGrid w:val="0"/>
        </w:rPr>
        <w:t>Comments 1 – 34 were reviewed with the final results</w:t>
      </w:r>
    </w:p>
    <w:p w:rsidR="006A0492" w:rsidRPr="006A0492" w:rsidRDefault="006A0492" w:rsidP="003D2C01">
      <w:pPr>
        <w:pStyle w:val="ListParagraph"/>
        <w:numPr>
          <w:ilvl w:val="1"/>
          <w:numId w:val="14"/>
        </w:numPr>
        <w:rPr>
          <w:snapToGrid w:val="0"/>
        </w:rPr>
      </w:pPr>
      <w:r>
        <w:rPr>
          <w:rFonts w:ascii="Arial" w:hAnsi="Arial" w:cs="Arial"/>
          <w:snapToGrid w:val="0"/>
        </w:rPr>
        <w:t>Persuasive (</w:t>
      </w:r>
      <w:r w:rsidRPr="006A0492">
        <w:rPr>
          <w:rFonts w:ascii="Arial" w:hAnsi="Arial" w:cs="Arial"/>
          <w:snapToGrid w:val="0"/>
        </w:rPr>
        <w:t>The WG has accepted the ballot comment as submitted and will make the appropriate change</w:t>
      </w:r>
      <w:r>
        <w:rPr>
          <w:rFonts w:ascii="Arial" w:hAnsi="Arial" w:cs="Arial"/>
          <w:snapToGrid w:val="0"/>
        </w:rPr>
        <w:t>): 1,</w:t>
      </w:r>
      <w:r w:rsidR="00DD05E5">
        <w:rPr>
          <w:rFonts w:ascii="Arial" w:hAnsi="Arial" w:cs="Arial"/>
          <w:snapToGrid w:val="0"/>
        </w:rPr>
        <w:t>3, 4, 6</w:t>
      </w:r>
      <w:r w:rsidR="00C21A2D">
        <w:rPr>
          <w:rFonts w:ascii="Arial" w:hAnsi="Arial" w:cs="Arial"/>
          <w:snapToGrid w:val="0"/>
        </w:rPr>
        <w:t>, 9</w:t>
      </w:r>
      <w:r w:rsidR="00BA3622">
        <w:rPr>
          <w:rFonts w:ascii="Arial" w:hAnsi="Arial" w:cs="Arial"/>
          <w:snapToGrid w:val="0"/>
        </w:rPr>
        <w:t>, 33, 34</w:t>
      </w:r>
    </w:p>
    <w:p w:rsidR="006A0492" w:rsidRPr="006A0492" w:rsidRDefault="006A0492" w:rsidP="003D2C01">
      <w:pPr>
        <w:pStyle w:val="ListParagraph"/>
        <w:numPr>
          <w:ilvl w:val="1"/>
          <w:numId w:val="14"/>
        </w:numPr>
        <w:rPr>
          <w:snapToGrid w:val="0"/>
        </w:rPr>
      </w:pPr>
      <w:r>
        <w:rPr>
          <w:rFonts w:ascii="Arial" w:hAnsi="Arial" w:cs="Arial"/>
          <w:snapToGrid w:val="0"/>
        </w:rPr>
        <w:t>Persuasive with mod (</w:t>
      </w:r>
      <w:r w:rsidRPr="006A0492">
        <w:rPr>
          <w:rFonts w:ascii="Arial" w:hAnsi="Arial" w:cs="Arial"/>
          <w:snapToGrid w:val="0"/>
        </w:rPr>
        <w:t>The WG believes the ballot comment has merit, but has changed the proposed solution</w:t>
      </w:r>
      <w:r>
        <w:rPr>
          <w:rFonts w:ascii="Arial" w:hAnsi="Arial" w:cs="Arial"/>
          <w:snapToGrid w:val="0"/>
        </w:rPr>
        <w:t>):</w:t>
      </w:r>
      <w:r w:rsidR="00DD05E5">
        <w:rPr>
          <w:rFonts w:ascii="Arial" w:hAnsi="Arial" w:cs="Arial"/>
          <w:snapToGrid w:val="0"/>
        </w:rPr>
        <w:t xml:space="preserve">2, </w:t>
      </w:r>
      <w:r w:rsidR="00C21A2D">
        <w:rPr>
          <w:rFonts w:ascii="Arial" w:hAnsi="Arial" w:cs="Arial"/>
          <w:snapToGrid w:val="0"/>
        </w:rPr>
        <w:t>8,</w:t>
      </w:r>
    </w:p>
    <w:p w:rsidR="006A0492" w:rsidRPr="006A0492" w:rsidRDefault="006A0492" w:rsidP="003D2C01">
      <w:pPr>
        <w:pStyle w:val="ListParagraph"/>
        <w:numPr>
          <w:ilvl w:val="1"/>
          <w:numId w:val="14"/>
        </w:numPr>
        <w:rPr>
          <w:snapToGrid w:val="0"/>
        </w:rPr>
      </w:pPr>
      <w:r>
        <w:rPr>
          <w:rFonts w:ascii="Arial" w:hAnsi="Arial" w:cs="Arial"/>
          <w:snapToGrid w:val="0"/>
        </w:rPr>
        <w:t>Non-Persuasive (</w:t>
      </w:r>
      <w:r w:rsidRPr="006A0492">
        <w:rPr>
          <w:rFonts w:ascii="Arial" w:hAnsi="Arial" w:cs="Arial"/>
          <w:snapToGrid w:val="0"/>
        </w:rPr>
        <w:t>The WG does not believe the ballot comment has merit or is unclear</w:t>
      </w:r>
      <w:r>
        <w:rPr>
          <w:rFonts w:ascii="Arial" w:hAnsi="Arial" w:cs="Arial"/>
          <w:snapToGrid w:val="0"/>
        </w:rPr>
        <w:t>):</w:t>
      </w:r>
      <w:r w:rsidR="00DD05E5">
        <w:rPr>
          <w:rFonts w:ascii="Arial" w:hAnsi="Arial" w:cs="Arial"/>
          <w:snapToGrid w:val="0"/>
        </w:rPr>
        <w:t xml:space="preserve"> 5,7</w:t>
      </w:r>
      <w:r w:rsidR="00C21A2D">
        <w:rPr>
          <w:rFonts w:ascii="Arial" w:hAnsi="Arial" w:cs="Arial"/>
          <w:snapToGrid w:val="0"/>
        </w:rPr>
        <w:t>, 10</w:t>
      </w:r>
      <w:r w:rsidR="00BA3622">
        <w:rPr>
          <w:rFonts w:ascii="Arial" w:hAnsi="Arial" w:cs="Arial"/>
          <w:snapToGrid w:val="0"/>
        </w:rPr>
        <w:t>, 11,12,13,14, 32</w:t>
      </w:r>
    </w:p>
    <w:p w:rsidR="006A0492" w:rsidRPr="006A0492" w:rsidRDefault="006A0492" w:rsidP="003D2C01">
      <w:pPr>
        <w:pStyle w:val="ListParagraph"/>
        <w:numPr>
          <w:ilvl w:val="1"/>
          <w:numId w:val="14"/>
        </w:numPr>
        <w:rPr>
          <w:snapToGrid w:val="0"/>
        </w:rPr>
      </w:pPr>
      <w:r>
        <w:rPr>
          <w:rFonts w:ascii="Arial" w:hAnsi="Arial" w:cs="Arial"/>
          <w:snapToGrid w:val="0"/>
        </w:rPr>
        <w:t>Non-Persuasive with mod(</w:t>
      </w:r>
      <w:r w:rsidRPr="006A0492">
        <w:rPr>
          <w:rFonts w:ascii="Arial" w:hAnsi="Arial" w:cs="Arial"/>
          <w:snapToGrid w:val="0"/>
        </w:rPr>
        <w:t>The comment was considered non-persuasive by the WG; however, the WG has agreed to make a modification to the material based on this comment</w:t>
      </w:r>
      <w:r>
        <w:rPr>
          <w:rFonts w:ascii="Arial" w:hAnsi="Arial" w:cs="Arial"/>
          <w:snapToGrid w:val="0"/>
        </w:rPr>
        <w:t xml:space="preserve">): </w:t>
      </w:r>
      <w:r w:rsidR="00BA3622">
        <w:rPr>
          <w:rFonts w:ascii="Arial" w:hAnsi="Arial" w:cs="Arial"/>
          <w:snapToGrid w:val="0"/>
        </w:rPr>
        <w:t>31</w:t>
      </w:r>
    </w:p>
    <w:p w:rsidR="006A0492" w:rsidRPr="003262A2" w:rsidRDefault="006A0492" w:rsidP="003D2C01">
      <w:pPr>
        <w:pStyle w:val="ListParagraph"/>
        <w:numPr>
          <w:ilvl w:val="0"/>
          <w:numId w:val="14"/>
        </w:numPr>
        <w:rPr>
          <w:snapToGrid w:val="0"/>
        </w:rPr>
      </w:pPr>
      <w:r>
        <w:rPr>
          <w:rFonts w:ascii="Arial" w:hAnsi="Arial" w:cs="Arial"/>
          <w:snapToGrid w:val="0"/>
        </w:rPr>
        <w:t>Discussion about the inclusion of guidance for MIME and Base64</w:t>
      </w:r>
    </w:p>
    <w:p w:rsidR="003262A2" w:rsidRPr="003262A2" w:rsidRDefault="003262A2" w:rsidP="003D2C01">
      <w:pPr>
        <w:pStyle w:val="ListParagraph"/>
        <w:numPr>
          <w:ilvl w:val="1"/>
          <w:numId w:val="14"/>
        </w:numPr>
        <w:rPr>
          <w:rFonts w:ascii="Arial" w:hAnsi="Arial" w:cs="Arial"/>
          <w:snapToGrid w:val="0"/>
        </w:rPr>
      </w:pPr>
      <w:r w:rsidRPr="003262A2">
        <w:rPr>
          <w:rFonts w:ascii="Arial" w:hAnsi="Arial" w:cs="Arial"/>
          <w:snapToGrid w:val="0"/>
        </w:rPr>
        <w:t>This is currently addressed in the C-CDA Appendix I, which was cut and pasted from the AIS an</w:t>
      </w:r>
      <w:r>
        <w:rPr>
          <w:rFonts w:ascii="Arial" w:hAnsi="Arial" w:cs="Arial"/>
          <w:snapToGrid w:val="0"/>
        </w:rPr>
        <w:t>d references guides that may no longer</w:t>
      </w:r>
      <w:r w:rsidRPr="003262A2">
        <w:rPr>
          <w:rFonts w:ascii="Arial" w:hAnsi="Arial" w:cs="Arial"/>
          <w:snapToGrid w:val="0"/>
        </w:rPr>
        <w:t xml:space="preserve"> exist. There is nothing in C-CDA that points to Attachments Supplement.</w:t>
      </w:r>
    </w:p>
    <w:p w:rsidR="003262A2" w:rsidRPr="003262A2" w:rsidRDefault="003262A2" w:rsidP="003D2C01">
      <w:pPr>
        <w:pStyle w:val="ListParagraph"/>
        <w:numPr>
          <w:ilvl w:val="1"/>
          <w:numId w:val="14"/>
        </w:numPr>
        <w:rPr>
          <w:rFonts w:ascii="Arial" w:hAnsi="Arial" w:cs="Arial"/>
          <w:snapToGrid w:val="0"/>
        </w:rPr>
      </w:pPr>
      <w:r w:rsidRPr="003262A2">
        <w:rPr>
          <w:rFonts w:ascii="Arial" w:hAnsi="Arial" w:cs="Arial"/>
          <w:snapToGrid w:val="0"/>
        </w:rPr>
        <w:t>Interim Solution:  ask SDWG to remove it and use the version in our guide</w:t>
      </w:r>
    </w:p>
    <w:p w:rsidR="003262A2" w:rsidRPr="003262A2" w:rsidRDefault="003262A2" w:rsidP="003D2C01">
      <w:pPr>
        <w:pStyle w:val="ListParagraph"/>
        <w:numPr>
          <w:ilvl w:val="1"/>
          <w:numId w:val="14"/>
        </w:numPr>
        <w:rPr>
          <w:rFonts w:ascii="Arial" w:hAnsi="Arial" w:cs="Arial"/>
          <w:snapToGrid w:val="0"/>
        </w:rPr>
      </w:pPr>
      <w:r w:rsidRPr="003262A2">
        <w:rPr>
          <w:rFonts w:ascii="Arial" w:hAnsi="Arial" w:cs="Arial"/>
          <w:snapToGrid w:val="0"/>
        </w:rPr>
        <w:t>No one in the room has MIME or Base 64</w:t>
      </w:r>
    </w:p>
    <w:p w:rsidR="003262A2" w:rsidRPr="003262A2" w:rsidRDefault="003262A2" w:rsidP="003D2C01">
      <w:pPr>
        <w:pStyle w:val="ListParagraph"/>
        <w:numPr>
          <w:ilvl w:val="1"/>
          <w:numId w:val="14"/>
        </w:numPr>
        <w:rPr>
          <w:rFonts w:ascii="Arial" w:hAnsi="Arial" w:cs="Arial"/>
          <w:snapToGrid w:val="0"/>
        </w:rPr>
      </w:pPr>
      <w:r w:rsidRPr="003262A2">
        <w:rPr>
          <w:rFonts w:ascii="Arial" w:hAnsi="Arial" w:cs="Arial"/>
          <w:snapToGrid w:val="0"/>
        </w:rPr>
        <w:t xml:space="preserve">Background: </w:t>
      </w:r>
      <w:r w:rsidR="00483489">
        <w:rPr>
          <w:rFonts w:ascii="Arial" w:hAnsi="Arial" w:cs="Arial"/>
          <w:snapToGrid w:val="0"/>
        </w:rPr>
        <w:t xml:space="preserve">A </w:t>
      </w:r>
      <w:r w:rsidRPr="003262A2">
        <w:rPr>
          <w:rFonts w:ascii="Arial" w:hAnsi="Arial" w:cs="Arial"/>
          <w:snapToGrid w:val="0"/>
        </w:rPr>
        <w:t xml:space="preserve">pilot implementation encountered issues related to this.  Keppa, Wes, et al were working on a white paper </w:t>
      </w:r>
      <w:r w:rsidR="00483489">
        <w:rPr>
          <w:rFonts w:ascii="Arial" w:hAnsi="Arial" w:cs="Arial"/>
          <w:snapToGrid w:val="0"/>
        </w:rPr>
        <w:t>about</w:t>
      </w:r>
      <w:r w:rsidRPr="003262A2">
        <w:rPr>
          <w:rFonts w:ascii="Arial" w:hAnsi="Arial" w:cs="Arial"/>
          <w:snapToGrid w:val="0"/>
        </w:rPr>
        <w:t xml:space="preserve"> this but it never was completed.  Mary Lynn sent a draft to Jim.  </w:t>
      </w:r>
    </w:p>
    <w:p w:rsidR="003262A2" w:rsidRPr="003262A2" w:rsidRDefault="00483489" w:rsidP="003D2C01">
      <w:pPr>
        <w:pStyle w:val="ListParagraph"/>
        <w:numPr>
          <w:ilvl w:val="1"/>
          <w:numId w:val="14"/>
        </w:numPr>
        <w:rPr>
          <w:rFonts w:ascii="Arial" w:hAnsi="Arial" w:cs="Arial"/>
          <w:snapToGrid w:val="0"/>
        </w:rPr>
      </w:pPr>
      <w:r>
        <w:rPr>
          <w:rFonts w:ascii="Arial" w:hAnsi="Arial" w:cs="Arial"/>
          <w:snapToGrid w:val="0"/>
        </w:rPr>
        <w:t>There are i</w:t>
      </w:r>
      <w:r w:rsidR="003262A2" w:rsidRPr="003262A2">
        <w:rPr>
          <w:rFonts w:ascii="Arial" w:hAnsi="Arial" w:cs="Arial"/>
          <w:snapToGrid w:val="0"/>
        </w:rPr>
        <w:t>ssues with different versions of the standards</w:t>
      </w:r>
      <w:r w:rsidR="00656068">
        <w:rPr>
          <w:rFonts w:ascii="Arial" w:hAnsi="Arial" w:cs="Arial"/>
          <w:snapToGrid w:val="0"/>
        </w:rPr>
        <w:t>. Research was done on which</w:t>
      </w:r>
      <w:r w:rsidR="003262A2" w:rsidRPr="003262A2">
        <w:rPr>
          <w:rFonts w:ascii="Arial" w:hAnsi="Arial" w:cs="Arial"/>
          <w:snapToGrid w:val="0"/>
        </w:rPr>
        <w:t xml:space="preserve"> RFC’s would be best to be used. C-CDA </w:t>
      </w:r>
      <w:r w:rsidR="00656068">
        <w:rPr>
          <w:rFonts w:ascii="Arial" w:hAnsi="Arial" w:cs="Arial"/>
          <w:snapToGrid w:val="0"/>
        </w:rPr>
        <w:t>uses MIME 2.5</w:t>
      </w:r>
      <w:r w:rsidR="003262A2" w:rsidRPr="003262A2">
        <w:rPr>
          <w:rFonts w:ascii="Arial" w:hAnsi="Arial" w:cs="Arial"/>
          <w:snapToGrid w:val="0"/>
        </w:rPr>
        <w:t xml:space="preserve">7.  </w:t>
      </w:r>
      <w:r w:rsidR="00656068">
        <w:rPr>
          <w:rFonts w:ascii="Arial" w:hAnsi="Arial" w:cs="Arial"/>
          <w:snapToGrid w:val="0"/>
        </w:rPr>
        <w:t xml:space="preserve">It is not clear </w:t>
      </w:r>
      <w:r w:rsidR="003262A2" w:rsidRPr="003262A2">
        <w:rPr>
          <w:rFonts w:ascii="Arial" w:hAnsi="Arial" w:cs="Arial"/>
          <w:snapToGrid w:val="0"/>
        </w:rPr>
        <w:t xml:space="preserve">if it is the most recent version or the best to use. </w:t>
      </w:r>
    </w:p>
    <w:p w:rsidR="003262A2" w:rsidRPr="003262A2" w:rsidRDefault="003262A2" w:rsidP="003D2C01">
      <w:pPr>
        <w:pStyle w:val="ListParagraph"/>
        <w:numPr>
          <w:ilvl w:val="1"/>
          <w:numId w:val="14"/>
        </w:numPr>
        <w:rPr>
          <w:rFonts w:ascii="Arial" w:hAnsi="Arial" w:cs="Arial"/>
          <w:snapToGrid w:val="0"/>
        </w:rPr>
      </w:pPr>
      <w:r w:rsidRPr="003262A2">
        <w:rPr>
          <w:rFonts w:ascii="Arial" w:hAnsi="Arial" w:cs="Arial"/>
          <w:snapToGrid w:val="0"/>
        </w:rPr>
        <w:t>It is important to include the version in the guide.</w:t>
      </w:r>
    </w:p>
    <w:p w:rsidR="003262A2" w:rsidRDefault="00656068" w:rsidP="003D2C01">
      <w:pPr>
        <w:pStyle w:val="ListParagraph"/>
        <w:numPr>
          <w:ilvl w:val="1"/>
          <w:numId w:val="14"/>
        </w:numPr>
        <w:rPr>
          <w:rFonts w:ascii="Arial" w:hAnsi="Arial" w:cs="Arial"/>
          <w:snapToGrid w:val="0"/>
        </w:rPr>
      </w:pPr>
      <w:r>
        <w:rPr>
          <w:rFonts w:ascii="Arial" w:hAnsi="Arial" w:cs="Arial"/>
          <w:snapToGrid w:val="0"/>
        </w:rPr>
        <w:t>We need MIME expertise</w:t>
      </w:r>
      <w:r w:rsidR="003262A2" w:rsidRPr="003262A2">
        <w:rPr>
          <w:rFonts w:ascii="Arial" w:hAnsi="Arial" w:cs="Arial"/>
          <w:snapToGrid w:val="0"/>
        </w:rPr>
        <w:t>.  Mary Lynn will try to reach Keppa</w:t>
      </w:r>
      <w:r>
        <w:rPr>
          <w:rFonts w:ascii="Arial" w:hAnsi="Arial" w:cs="Arial"/>
          <w:snapToGrid w:val="0"/>
        </w:rPr>
        <w:t xml:space="preserve"> and Rachel for more information</w:t>
      </w:r>
      <w:r w:rsidR="003262A2" w:rsidRPr="003262A2">
        <w:rPr>
          <w:rFonts w:ascii="Arial" w:hAnsi="Arial" w:cs="Arial"/>
          <w:snapToGrid w:val="0"/>
        </w:rPr>
        <w:t>.</w:t>
      </w:r>
    </w:p>
    <w:p w:rsidR="00656068" w:rsidRDefault="00DD05E5" w:rsidP="003D2C01">
      <w:pPr>
        <w:pStyle w:val="ListParagraph"/>
        <w:numPr>
          <w:ilvl w:val="0"/>
          <w:numId w:val="14"/>
        </w:numPr>
        <w:rPr>
          <w:rFonts w:ascii="Arial" w:hAnsi="Arial" w:cs="Arial"/>
          <w:snapToGrid w:val="0"/>
        </w:rPr>
      </w:pPr>
      <w:r>
        <w:rPr>
          <w:rFonts w:ascii="Arial" w:hAnsi="Arial" w:cs="Arial"/>
          <w:snapToGrid w:val="0"/>
        </w:rPr>
        <w:t>Discussion on comment 2,</w:t>
      </w:r>
      <w:r w:rsidR="00656068">
        <w:rPr>
          <w:rFonts w:ascii="Arial" w:hAnsi="Arial" w:cs="Arial"/>
          <w:snapToGrid w:val="0"/>
        </w:rPr>
        <w:t xml:space="preserve"> </w:t>
      </w:r>
      <w:r w:rsidR="00656068" w:rsidRPr="00656068">
        <w:rPr>
          <w:rFonts w:ascii="Arial" w:hAnsi="Arial" w:cs="Arial"/>
          <w:snapToGrid w:val="0"/>
        </w:rPr>
        <w:t>LOINC terms of use for formal names</w:t>
      </w:r>
    </w:p>
    <w:p w:rsidR="00656068" w:rsidRPr="00656068" w:rsidRDefault="00656068" w:rsidP="003D2C01">
      <w:pPr>
        <w:pStyle w:val="ListParagraph"/>
        <w:widowControl/>
        <w:numPr>
          <w:ilvl w:val="1"/>
          <w:numId w:val="14"/>
        </w:numPr>
        <w:autoSpaceDN/>
        <w:adjustRightInd/>
        <w:spacing w:line="276" w:lineRule="auto"/>
        <w:rPr>
          <w:rFonts w:ascii="Arial" w:hAnsi="Arial" w:cs="Arial"/>
        </w:rPr>
      </w:pPr>
      <w:r>
        <w:rPr>
          <w:rFonts w:ascii="Arial" w:hAnsi="Arial" w:cs="Arial"/>
        </w:rPr>
        <w:t xml:space="preserve">It was suggested </w:t>
      </w:r>
      <w:r w:rsidRPr="00656068">
        <w:rPr>
          <w:rFonts w:ascii="Arial" w:hAnsi="Arial" w:cs="Arial"/>
        </w:rPr>
        <w:t xml:space="preserve">that a link be added, rather than embed the information </w:t>
      </w:r>
    </w:p>
    <w:p w:rsidR="00656068" w:rsidRPr="00656068" w:rsidRDefault="00656068" w:rsidP="003D2C01">
      <w:pPr>
        <w:pStyle w:val="ListParagraph"/>
        <w:widowControl/>
        <w:numPr>
          <w:ilvl w:val="1"/>
          <w:numId w:val="14"/>
        </w:numPr>
        <w:autoSpaceDN/>
        <w:adjustRightInd/>
        <w:spacing w:line="276" w:lineRule="auto"/>
        <w:rPr>
          <w:rFonts w:ascii="Arial" w:hAnsi="Arial" w:cs="Arial"/>
        </w:rPr>
      </w:pPr>
      <w:r w:rsidRPr="00656068">
        <w:rPr>
          <w:rFonts w:ascii="Arial" w:hAnsi="Arial" w:cs="Arial"/>
        </w:rPr>
        <w:t xml:space="preserve">Options: 1) add appendix table that will have to be maintained, 2) add description/long common name in line or 3) take option 1 and 2 to other co-chairs to determine if a standard </w:t>
      </w:r>
      <w:r w:rsidR="00DD05E5" w:rsidRPr="00656068">
        <w:rPr>
          <w:rFonts w:ascii="Arial" w:hAnsi="Arial" w:cs="Arial"/>
        </w:rPr>
        <w:t>methodology</w:t>
      </w:r>
      <w:r w:rsidRPr="00656068">
        <w:rPr>
          <w:rFonts w:ascii="Arial" w:hAnsi="Arial" w:cs="Arial"/>
        </w:rPr>
        <w:t xml:space="preserve"> should be use.</w:t>
      </w:r>
    </w:p>
    <w:p w:rsidR="00656068" w:rsidRPr="00656068" w:rsidRDefault="00656068" w:rsidP="003D2C01">
      <w:pPr>
        <w:pStyle w:val="ListParagraph"/>
        <w:widowControl/>
        <w:numPr>
          <w:ilvl w:val="1"/>
          <w:numId w:val="14"/>
        </w:numPr>
        <w:autoSpaceDN/>
        <w:adjustRightInd/>
        <w:spacing w:line="276" w:lineRule="auto"/>
        <w:rPr>
          <w:rFonts w:ascii="Arial" w:hAnsi="Arial" w:cs="Arial"/>
        </w:rPr>
      </w:pPr>
      <w:r w:rsidRPr="00656068">
        <w:rPr>
          <w:rFonts w:ascii="Arial" w:hAnsi="Arial" w:cs="Arial"/>
        </w:rPr>
        <w:t>Using a separate table would require maintenance and could easily become out of sync</w:t>
      </w:r>
    </w:p>
    <w:p w:rsidR="00656068" w:rsidRPr="00656068" w:rsidRDefault="00656068" w:rsidP="003D2C01">
      <w:pPr>
        <w:pStyle w:val="ListParagraph"/>
        <w:widowControl/>
        <w:numPr>
          <w:ilvl w:val="1"/>
          <w:numId w:val="14"/>
        </w:numPr>
        <w:autoSpaceDN/>
        <w:adjustRightInd/>
        <w:spacing w:line="276" w:lineRule="auto"/>
        <w:rPr>
          <w:rFonts w:ascii="Arial" w:hAnsi="Arial" w:cs="Arial"/>
        </w:rPr>
      </w:pPr>
      <w:r w:rsidRPr="00656068">
        <w:rPr>
          <w:rFonts w:ascii="Arial" w:hAnsi="Arial" w:cs="Arial"/>
        </w:rPr>
        <w:t xml:space="preserve">Straw poll suggestion:  pick option 1 or 2 and take to co-chairs to let them know that this is what we are doing.  </w:t>
      </w:r>
      <w:r w:rsidR="00DD05E5">
        <w:rPr>
          <w:rFonts w:ascii="Arial" w:hAnsi="Arial" w:cs="Arial"/>
        </w:rPr>
        <w:t>The c</w:t>
      </w:r>
      <w:r w:rsidRPr="00656068">
        <w:rPr>
          <w:rFonts w:ascii="Arial" w:hAnsi="Arial" w:cs="Arial"/>
        </w:rPr>
        <w:t>onsensus is to include long common name inline</w:t>
      </w:r>
    </w:p>
    <w:p w:rsidR="00656068" w:rsidRPr="00656068" w:rsidRDefault="00656068" w:rsidP="003D2C01">
      <w:pPr>
        <w:pStyle w:val="ListParagraph"/>
        <w:widowControl/>
        <w:numPr>
          <w:ilvl w:val="1"/>
          <w:numId w:val="14"/>
        </w:numPr>
        <w:autoSpaceDN/>
        <w:adjustRightInd/>
        <w:spacing w:line="276" w:lineRule="auto"/>
        <w:rPr>
          <w:rFonts w:ascii="Arial" w:hAnsi="Arial" w:cs="Arial"/>
        </w:rPr>
      </w:pPr>
      <w:r w:rsidRPr="00656068">
        <w:rPr>
          <w:rFonts w:ascii="Arial" w:hAnsi="Arial" w:cs="Arial"/>
        </w:rPr>
        <w:t>WG Resolution:</w:t>
      </w:r>
    </w:p>
    <w:p w:rsidR="00656068" w:rsidRPr="00656068" w:rsidRDefault="00656068" w:rsidP="003D2C01">
      <w:pPr>
        <w:pStyle w:val="ListParagraph"/>
        <w:widowControl/>
        <w:numPr>
          <w:ilvl w:val="2"/>
          <w:numId w:val="14"/>
        </w:numPr>
        <w:autoSpaceDN/>
        <w:adjustRightInd/>
        <w:spacing w:line="276" w:lineRule="auto"/>
        <w:rPr>
          <w:rFonts w:ascii="Arial" w:hAnsi="Arial" w:cs="Arial"/>
        </w:rPr>
      </w:pPr>
      <w:r w:rsidRPr="00656068">
        <w:rPr>
          <w:rFonts w:ascii="Arial" w:hAnsi="Arial" w:cs="Arial"/>
        </w:rPr>
        <w:t xml:space="preserve">With tables 6 and 7, it appears the ‘meaning’ column includes the </w:t>
      </w:r>
      <w:r w:rsidR="00DD05E5">
        <w:rPr>
          <w:rFonts w:ascii="Arial" w:hAnsi="Arial" w:cs="Arial"/>
        </w:rPr>
        <w:t>LOINC</w:t>
      </w:r>
      <w:r w:rsidRPr="00656068">
        <w:rPr>
          <w:rFonts w:ascii="Arial" w:hAnsi="Arial" w:cs="Arial"/>
        </w:rPr>
        <w:t xml:space="preserve"> long name</w:t>
      </w:r>
      <w:r w:rsidR="00DD05E5">
        <w:rPr>
          <w:rFonts w:ascii="Arial" w:hAnsi="Arial" w:cs="Arial"/>
        </w:rPr>
        <w:t>, this will be bolded</w:t>
      </w:r>
      <w:r w:rsidRPr="00656068">
        <w:rPr>
          <w:rFonts w:ascii="Arial" w:hAnsi="Arial" w:cs="Arial"/>
        </w:rPr>
        <w:t>.</w:t>
      </w:r>
    </w:p>
    <w:p w:rsidR="00656068" w:rsidRPr="00656068" w:rsidRDefault="00656068" w:rsidP="003D2C01">
      <w:pPr>
        <w:pStyle w:val="ListParagraph"/>
        <w:widowControl/>
        <w:numPr>
          <w:ilvl w:val="2"/>
          <w:numId w:val="14"/>
        </w:numPr>
        <w:autoSpaceDN/>
        <w:adjustRightInd/>
        <w:spacing w:line="276" w:lineRule="auto"/>
        <w:rPr>
          <w:rFonts w:ascii="Arial" w:hAnsi="Arial" w:cs="Arial"/>
        </w:rPr>
      </w:pPr>
      <w:r w:rsidRPr="00656068">
        <w:rPr>
          <w:rFonts w:ascii="Arial" w:hAnsi="Arial" w:cs="Arial"/>
        </w:rPr>
        <w:t>Table 4</w:t>
      </w:r>
      <w:r w:rsidR="00DD05E5">
        <w:rPr>
          <w:rFonts w:ascii="Arial" w:hAnsi="Arial" w:cs="Arial"/>
        </w:rPr>
        <w:t xml:space="preserve">: </w:t>
      </w:r>
      <w:r w:rsidRPr="00656068">
        <w:rPr>
          <w:rFonts w:ascii="Arial" w:hAnsi="Arial" w:cs="Arial"/>
        </w:rPr>
        <w:t>add column to table</w:t>
      </w:r>
    </w:p>
    <w:p w:rsidR="00656068" w:rsidRPr="00656068" w:rsidRDefault="00656068" w:rsidP="003D2C01">
      <w:pPr>
        <w:pStyle w:val="ListParagraph"/>
        <w:widowControl/>
        <w:numPr>
          <w:ilvl w:val="2"/>
          <w:numId w:val="14"/>
        </w:numPr>
        <w:autoSpaceDN/>
        <w:adjustRightInd/>
        <w:spacing w:line="276" w:lineRule="auto"/>
        <w:rPr>
          <w:rFonts w:ascii="Arial" w:hAnsi="Arial" w:cs="Arial"/>
        </w:rPr>
      </w:pPr>
      <w:r w:rsidRPr="00656068">
        <w:rPr>
          <w:rFonts w:ascii="Arial" w:hAnsi="Arial" w:cs="Arial"/>
        </w:rPr>
        <w:t xml:space="preserve">In section 4.4, example </w:t>
      </w:r>
      <w:r w:rsidR="00DD05E5">
        <w:rPr>
          <w:rFonts w:ascii="Arial" w:hAnsi="Arial" w:cs="Arial"/>
        </w:rPr>
        <w:t>LOINC</w:t>
      </w:r>
      <w:r w:rsidRPr="00656068">
        <w:rPr>
          <w:rFonts w:ascii="Arial" w:hAnsi="Arial" w:cs="Arial"/>
        </w:rPr>
        <w:t xml:space="preserve"> codes will be left without the name.</w:t>
      </w:r>
    </w:p>
    <w:p w:rsidR="00656068" w:rsidRPr="00656068" w:rsidRDefault="00656068" w:rsidP="003D2C01">
      <w:pPr>
        <w:pStyle w:val="ListParagraph"/>
        <w:widowControl/>
        <w:numPr>
          <w:ilvl w:val="2"/>
          <w:numId w:val="14"/>
        </w:numPr>
        <w:autoSpaceDN/>
        <w:adjustRightInd/>
        <w:spacing w:line="276" w:lineRule="auto"/>
        <w:rPr>
          <w:rFonts w:ascii="Arial" w:hAnsi="Arial" w:cs="Arial"/>
        </w:rPr>
      </w:pPr>
      <w:r w:rsidRPr="00656068">
        <w:rPr>
          <w:rFonts w:ascii="Arial" w:hAnsi="Arial" w:cs="Arial"/>
        </w:rPr>
        <w:t xml:space="preserve">Page 27:  add (Discharge Summary) after </w:t>
      </w:r>
      <w:r w:rsidR="00DD05E5">
        <w:rPr>
          <w:rFonts w:ascii="Arial" w:hAnsi="Arial" w:cs="Arial"/>
        </w:rPr>
        <w:t>LOINC</w:t>
      </w:r>
      <w:r w:rsidRPr="00656068">
        <w:rPr>
          <w:rFonts w:ascii="Arial" w:hAnsi="Arial" w:cs="Arial"/>
        </w:rPr>
        <w:t xml:space="preserve"> code</w:t>
      </w:r>
    </w:p>
    <w:p w:rsidR="00656068" w:rsidRPr="00DD05E5" w:rsidRDefault="00656068" w:rsidP="003D2C01">
      <w:pPr>
        <w:pStyle w:val="ListParagraph"/>
        <w:widowControl/>
        <w:numPr>
          <w:ilvl w:val="1"/>
          <w:numId w:val="14"/>
        </w:numPr>
        <w:autoSpaceDN/>
        <w:adjustRightInd/>
        <w:spacing w:line="276" w:lineRule="auto"/>
        <w:rPr>
          <w:rFonts w:ascii="Arial" w:hAnsi="Arial" w:cs="Arial"/>
          <w:snapToGrid w:val="0"/>
        </w:rPr>
      </w:pPr>
      <w:r w:rsidRPr="00DD05E5">
        <w:rPr>
          <w:rFonts w:ascii="Arial" w:hAnsi="Arial" w:cs="Arial"/>
        </w:rPr>
        <w:t>WG Vote:</w:t>
      </w:r>
      <w:r w:rsidR="00DD05E5" w:rsidRPr="00DD05E5">
        <w:rPr>
          <w:rFonts w:ascii="Arial" w:hAnsi="Arial" w:cs="Arial"/>
        </w:rPr>
        <w:t xml:space="preserve"> </w:t>
      </w:r>
      <w:r w:rsidRPr="00DD05E5">
        <w:rPr>
          <w:rFonts w:ascii="Arial" w:hAnsi="Arial" w:cs="Arial"/>
        </w:rPr>
        <w:t>Motion to approve the WG Solution approved 14-0-0</w:t>
      </w:r>
    </w:p>
    <w:p w:rsidR="00DD05E5" w:rsidRDefault="00DD05E5" w:rsidP="003D2C01">
      <w:pPr>
        <w:pStyle w:val="ListParagraph"/>
        <w:widowControl/>
        <w:numPr>
          <w:ilvl w:val="0"/>
          <w:numId w:val="14"/>
        </w:numPr>
        <w:autoSpaceDN/>
        <w:adjustRightInd/>
        <w:spacing w:line="276" w:lineRule="auto"/>
        <w:rPr>
          <w:rFonts w:ascii="Arial" w:hAnsi="Arial" w:cs="Arial"/>
          <w:snapToGrid w:val="0"/>
        </w:rPr>
      </w:pPr>
      <w:r>
        <w:rPr>
          <w:rFonts w:ascii="Arial" w:hAnsi="Arial" w:cs="Arial"/>
          <w:snapToGrid w:val="0"/>
        </w:rPr>
        <w:t xml:space="preserve">Discussion on comment 7, </w:t>
      </w:r>
      <w:r w:rsidRPr="00DD05E5">
        <w:rPr>
          <w:rFonts w:ascii="Arial" w:hAnsi="Arial" w:cs="Arial"/>
          <w:snapToGrid w:val="0"/>
        </w:rPr>
        <w:t>suggestion to identify a truly unsolicited attachment</w:t>
      </w:r>
    </w:p>
    <w:p w:rsidR="00DD05E5" w:rsidRDefault="00DD05E5" w:rsidP="003D2C01">
      <w:pPr>
        <w:pStyle w:val="ListParagraph"/>
        <w:widowControl/>
        <w:numPr>
          <w:ilvl w:val="1"/>
          <w:numId w:val="14"/>
        </w:numPr>
        <w:autoSpaceDN/>
        <w:adjustRightInd/>
        <w:spacing w:line="276" w:lineRule="auto"/>
        <w:rPr>
          <w:rFonts w:ascii="Arial" w:hAnsi="Arial" w:cs="Arial"/>
          <w:snapToGrid w:val="0"/>
        </w:rPr>
      </w:pPr>
      <w:r>
        <w:rPr>
          <w:rFonts w:ascii="Arial" w:hAnsi="Arial" w:cs="Arial"/>
          <w:snapToGrid w:val="0"/>
        </w:rPr>
        <w:t>There was much discussion about including this in the Attachments Standard.  It was suggested that this be in the regulation or operating rule</w:t>
      </w:r>
    </w:p>
    <w:p w:rsidR="00DD05E5" w:rsidRPr="00DD05E5" w:rsidRDefault="00DD05E5" w:rsidP="003D2C01">
      <w:pPr>
        <w:pStyle w:val="ListParagraph"/>
        <w:widowControl/>
        <w:numPr>
          <w:ilvl w:val="1"/>
          <w:numId w:val="14"/>
        </w:numPr>
        <w:autoSpaceDN/>
        <w:adjustRightInd/>
        <w:spacing w:line="276" w:lineRule="auto"/>
        <w:rPr>
          <w:rFonts w:ascii="Arial" w:hAnsi="Arial" w:cs="Arial"/>
        </w:rPr>
      </w:pPr>
      <w:r w:rsidRPr="00DD05E5">
        <w:rPr>
          <w:rFonts w:ascii="Arial" w:hAnsi="Arial" w:cs="Arial"/>
        </w:rPr>
        <w:t>Sue made a motion that we determine this to be not persuasive and provide commenter with our explanation</w:t>
      </w:r>
      <w:r>
        <w:rPr>
          <w:rFonts w:ascii="Arial" w:hAnsi="Arial" w:cs="Arial"/>
        </w:rPr>
        <w:t xml:space="preserve"> to</w:t>
      </w:r>
      <w:r w:rsidRPr="00DD05E5">
        <w:rPr>
          <w:rFonts w:ascii="Arial" w:hAnsi="Arial" w:cs="Arial"/>
        </w:rPr>
        <w:t xml:space="preserve"> not include the changes in the guide.</w:t>
      </w:r>
    </w:p>
    <w:p w:rsidR="00DD05E5" w:rsidRPr="00DD05E5" w:rsidRDefault="00DD05E5" w:rsidP="003D2C01">
      <w:pPr>
        <w:pStyle w:val="ListParagraph"/>
        <w:widowControl/>
        <w:numPr>
          <w:ilvl w:val="2"/>
          <w:numId w:val="14"/>
        </w:numPr>
        <w:autoSpaceDN/>
        <w:adjustRightInd/>
        <w:spacing w:line="276" w:lineRule="auto"/>
        <w:rPr>
          <w:rFonts w:ascii="Arial" w:hAnsi="Arial" w:cs="Arial"/>
        </w:rPr>
      </w:pPr>
      <w:r w:rsidRPr="00DD05E5">
        <w:rPr>
          <w:rFonts w:ascii="Arial" w:hAnsi="Arial" w:cs="Arial"/>
        </w:rPr>
        <w:t>Deb second</w:t>
      </w:r>
    </w:p>
    <w:p w:rsidR="00DD05E5" w:rsidRPr="00DD05E5" w:rsidRDefault="00DD05E5" w:rsidP="003D2C01">
      <w:pPr>
        <w:pStyle w:val="ListParagraph"/>
        <w:widowControl/>
        <w:numPr>
          <w:ilvl w:val="2"/>
          <w:numId w:val="14"/>
        </w:numPr>
        <w:autoSpaceDN/>
        <w:adjustRightInd/>
        <w:spacing w:line="276" w:lineRule="auto"/>
        <w:rPr>
          <w:rFonts w:ascii="Arial" w:hAnsi="Arial" w:cs="Arial"/>
        </w:rPr>
      </w:pPr>
      <w:r w:rsidRPr="00DD05E5">
        <w:rPr>
          <w:rFonts w:ascii="Arial" w:hAnsi="Arial" w:cs="Arial"/>
        </w:rPr>
        <w:t>Discussion:  Bill has letter from NCVHS on Attachments that included definitions of solicited/unsolicited.  This will most likely make it into the rule.</w:t>
      </w:r>
    </w:p>
    <w:p w:rsidR="00DD05E5" w:rsidRPr="00DD05E5" w:rsidRDefault="001632C4" w:rsidP="003D2C01">
      <w:pPr>
        <w:pStyle w:val="ListParagraph"/>
        <w:widowControl/>
        <w:numPr>
          <w:ilvl w:val="2"/>
          <w:numId w:val="14"/>
        </w:numPr>
        <w:autoSpaceDN/>
        <w:adjustRightInd/>
        <w:spacing w:line="276" w:lineRule="auto"/>
        <w:rPr>
          <w:rFonts w:ascii="Arial" w:hAnsi="Arial" w:cs="Arial"/>
        </w:rPr>
      </w:pPr>
      <w:r>
        <w:rPr>
          <w:rFonts w:ascii="Arial" w:hAnsi="Arial" w:cs="Arial"/>
        </w:rPr>
        <w:t>Vote: 6-4-</w:t>
      </w:r>
      <w:r w:rsidR="00DD05E5" w:rsidRPr="00DD05E5">
        <w:rPr>
          <w:rFonts w:ascii="Arial" w:hAnsi="Arial" w:cs="Arial"/>
        </w:rPr>
        <w:t xml:space="preserve">2 </w:t>
      </w:r>
    </w:p>
    <w:p w:rsidR="00DD05E5" w:rsidRPr="00DD05E5" w:rsidRDefault="00DD05E5" w:rsidP="00BA3E8B">
      <w:pPr>
        <w:pStyle w:val="ListParagraph"/>
        <w:widowControl/>
        <w:autoSpaceDN/>
        <w:adjustRightInd/>
        <w:spacing w:line="276" w:lineRule="auto"/>
        <w:ind w:left="1440"/>
        <w:rPr>
          <w:rFonts w:ascii="Arial" w:hAnsi="Arial" w:cs="Arial"/>
          <w:snapToGrid w:val="0"/>
        </w:rPr>
      </w:pPr>
    </w:p>
    <w:p w:rsidR="00492326" w:rsidRPr="00492326" w:rsidRDefault="00492326" w:rsidP="00492326">
      <w:pPr>
        <w:pStyle w:val="Normalindented"/>
        <w:spacing w:before="0" w:after="0"/>
        <w:ind w:left="370"/>
        <w:rPr>
          <w:snapToGrid w:val="0"/>
          <w:sz w:val="20"/>
          <w:szCs w:val="20"/>
        </w:rPr>
      </w:pPr>
    </w:p>
    <w:p w:rsidR="00492326" w:rsidRPr="00492326" w:rsidRDefault="00492326" w:rsidP="00492326">
      <w:pPr>
        <w:ind w:left="370"/>
        <w:rPr>
          <w:rFonts w:ascii="Arial" w:hAnsi="Arial" w:cs="Arial"/>
          <w:snapToGrid w:val="0"/>
        </w:rPr>
      </w:pPr>
    </w:p>
    <w:p w:rsidR="004A6073" w:rsidRPr="005E0331" w:rsidRDefault="004A6073" w:rsidP="005E0331">
      <w:pPr>
        <w:pStyle w:val="ListParagraph"/>
        <w:ind w:left="730"/>
        <w:rPr>
          <w:rFonts w:ascii="Arial" w:hAnsi="Arial" w:cs="Arial"/>
          <w:snapToGrid w:val="0"/>
        </w:rPr>
      </w:pPr>
    </w:p>
    <w:p w:rsidR="000548DA" w:rsidRDefault="000548DA" w:rsidP="000548DA"/>
    <w:tbl>
      <w:tblPr>
        <w:tblW w:w="10070" w:type="dxa"/>
        <w:tblInd w:w="-10" w:type="dxa"/>
        <w:tblLayout w:type="fixed"/>
        <w:tblCellMar>
          <w:top w:w="30" w:type="dxa"/>
          <w:left w:w="30" w:type="dxa"/>
          <w:bottom w:w="30" w:type="dxa"/>
          <w:right w:w="30" w:type="dxa"/>
        </w:tblCellMar>
        <w:tblLook w:val="0000" w:firstRow="0" w:lastRow="0" w:firstColumn="0" w:lastColumn="0" w:noHBand="0" w:noVBand="0"/>
      </w:tblPr>
      <w:tblGrid>
        <w:gridCol w:w="10070"/>
      </w:tblGrid>
      <w:tr w:rsidR="00D44CB7" w:rsidRPr="00C106A2" w:rsidTr="00F7592D">
        <w:tc>
          <w:tcPr>
            <w:tcW w:w="10070"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511195">
            <w:pPr>
              <w:pStyle w:val="HeadingsTitles"/>
              <w:rPr>
                <w:rFonts w:ascii="Arial" w:hAnsi="Arial" w:cs="Arial"/>
                <w:snapToGrid w:val="0"/>
              </w:rPr>
            </w:pPr>
            <w:r w:rsidRPr="00C106A2">
              <w:rPr>
                <w:rFonts w:ascii="Arial" w:hAnsi="Arial" w:cs="Arial"/>
                <w:snapToGrid w:val="0"/>
              </w:rPr>
              <w:t>Actions</w:t>
            </w:r>
          </w:p>
          <w:p w:rsidR="00D44CB7" w:rsidRPr="00FA2FDD" w:rsidRDefault="00D552F9" w:rsidP="00D10FCE">
            <w:pPr>
              <w:pStyle w:val="GeneralInfo"/>
              <w:numPr>
                <w:ilvl w:val="0"/>
                <w:numId w:val="2"/>
              </w:numPr>
              <w:rPr>
                <w:rFonts w:ascii="Arial" w:hAnsi="Arial" w:cs="Arial"/>
                <w:snapToGrid w:val="0"/>
              </w:rPr>
            </w:pPr>
            <w:r>
              <w:rPr>
                <w:rFonts w:ascii="Arial" w:hAnsi="Arial" w:cs="Arial"/>
                <w:b/>
                <w:snapToGrid w:val="0"/>
              </w:rPr>
              <w:t xml:space="preserve"> </w:t>
            </w:r>
            <w:r w:rsidR="00656068">
              <w:rPr>
                <w:rFonts w:ascii="Arial" w:hAnsi="Arial" w:cs="Arial"/>
                <w:b/>
                <w:snapToGrid w:val="0"/>
              </w:rPr>
              <w:t xml:space="preserve">Mary Lynn and Craig: </w:t>
            </w:r>
            <w:r w:rsidR="00656068">
              <w:rPr>
                <w:rFonts w:ascii="Arial" w:hAnsi="Arial" w:cs="Arial"/>
                <w:snapToGrid w:val="0"/>
              </w:rPr>
              <w:t>Reach out to Kepp</w:t>
            </w:r>
            <w:r w:rsidR="001632C4">
              <w:rPr>
                <w:rFonts w:ascii="Arial" w:hAnsi="Arial" w:cs="Arial"/>
                <w:snapToGrid w:val="0"/>
              </w:rPr>
              <w:t>a</w:t>
            </w:r>
            <w:r w:rsidR="00656068">
              <w:rPr>
                <w:rFonts w:ascii="Arial" w:hAnsi="Arial" w:cs="Arial"/>
                <w:snapToGrid w:val="0"/>
              </w:rPr>
              <w:t xml:space="preserve"> and/or Rachel for RFC information</w:t>
            </w:r>
          </w:p>
        </w:tc>
      </w:tr>
      <w:bookmarkEnd w:id="1"/>
    </w:tbl>
    <w:p w:rsidR="00FA2FDD" w:rsidRDefault="00FA2FDD">
      <w:pPr>
        <w:rPr>
          <w:rFonts w:ascii="Arial" w:hAnsi="Arial" w:cs="Arial"/>
          <w:b/>
          <w:snapToGrid w:val="0"/>
        </w:rPr>
      </w:pPr>
    </w:p>
    <w:p w:rsidR="00FA2FDD" w:rsidRDefault="00FA2FDD">
      <w:pPr>
        <w:widowControl/>
        <w:autoSpaceDN/>
        <w:adjustRightInd/>
        <w:spacing w:after="200" w:line="276" w:lineRule="auto"/>
        <w:rPr>
          <w:rFonts w:ascii="Arial" w:hAnsi="Arial" w:cs="Arial"/>
          <w:b/>
          <w:snapToGrid w:val="0"/>
        </w:rPr>
      </w:pPr>
      <w:r>
        <w:rPr>
          <w:rFonts w:ascii="Arial" w:hAnsi="Arial" w:cs="Arial"/>
          <w:b/>
          <w:snapToGrid w:val="0"/>
        </w:rPr>
        <w:br w:type="page"/>
      </w:r>
    </w:p>
    <w:p w:rsidR="00006AA8" w:rsidRDefault="00006AA8">
      <w:pPr>
        <w:rPr>
          <w:rFonts w:ascii="Arial" w:hAnsi="Arial" w:cs="Arial"/>
          <w:b/>
          <w:snapToGrid w:val="0"/>
        </w:rPr>
      </w:pPr>
    </w:p>
    <w:p w:rsidR="000B7BB6" w:rsidRPr="000B7BB6" w:rsidRDefault="000B7BB6" w:rsidP="000B7BB6"/>
    <w:tbl>
      <w:tblPr>
        <w:tblW w:w="10030" w:type="dxa"/>
        <w:tblInd w:w="-10" w:type="dxa"/>
        <w:tblLayout w:type="fixed"/>
        <w:tblCellMar>
          <w:top w:w="30" w:type="dxa"/>
          <w:left w:w="30" w:type="dxa"/>
          <w:bottom w:w="30" w:type="dxa"/>
          <w:right w:w="30" w:type="dxa"/>
        </w:tblCellMar>
        <w:tblLook w:val="0000" w:firstRow="0" w:lastRow="0" w:firstColumn="0" w:lastColumn="0" w:noHBand="0" w:noVBand="0"/>
      </w:tblPr>
      <w:tblGrid>
        <w:gridCol w:w="25"/>
        <w:gridCol w:w="1008"/>
        <w:gridCol w:w="1167"/>
        <w:gridCol w:w="2486"/>
        <w:gridCol w:w="1204"/>
        <w:gridCol w:w="990"/>
        <w:gridCol w:w="3150"/>
      </w:tblGrid>
      <w:tr w:rsidR="000B7BB6" w:rsidRPr="000B7BB6" w:rsidTr="000B7BB6">
        <w:tc>
          <w:tcPr>
            <w:tcW w:w="4686"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9D319D" w:rsidRPr="000B7BB6" w:rsidRDefault="009D319D" w:rsidP="009D319D">
            <w:pPr>
              <w:rPr>
                <w:rFonts w:ascii="Arial" w:hAnsi="Arial" w:cs="Arial"/>
                <w:b/>
                <w:bCs/>
              </w:rPr>
            </w:pPr>
            <w:r w:rsidRPr="000B7BB6">
              <w:rPr>
                <w:rFonts w:ascii="Arial" w:hAnsi="Arial" w:cs="Arial"/>
                <w:b/>
                <w:bCs/>
              </w:rPr>
              <w:t>HL7 Attachments Working Group Meeting Minutes</w:t>
            </w:r>
          </w:p>
          <w:p w:rsidR="000B7BB6" w:rsidRPr="000B7BB6" w:rsidRDefault="009D319D" w:rsidP="00D552F9">
            <w:pPr>
              <w:rPr>
                <w:rFonts w:ascii="Arial" w:hAnsi="Arial" w:cs="Arial"/>
                <w:b/>
                <w:bCs/>
              </w:rPr>
            </w:pPr>
            <w:r w:rsidRPr="000B7BB6">
              <w:rPr>
                <w:rFonts w:ascii="Arial" w:hAnsi="Arial" w:cs="Arial"/>
                <w:b/>
                <w:bCs/>
              </w:rPr>
              <w:t xml:space="preserve">Location: </w:t>
            </w:r>
            <w:r w:rsidR="00D552F9">
              <w:rPr>
                <w:rFonts w:ascii="Arial" w:hAnsi="Arial" w:cs="Arial"/>
                <w:b/>
                <w:bCs/>
              </w:rPr>
              <w:t>Phoenix, AZ</w:t>
            </w:r>
          </w:p>
        </w:tc>
        <w:tc>
          <w:tcPr>
            <w:tcW w:w="5344"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0B7BB6" w:rsidRPr="000B7BB6" w:rsidRDefault="000B7BB6" w:rsidP="00D552F9">
            <w:pPr>
              <w:rPr>
                <w:rFonts w:ascii="Arial" w:hAnsi="Arial" w:cs="Arial"/>
                <w:b/>
                <w:bCs/>
              </w:rPr>
            </w:pPr>
            <w:r w:rsidRPr="000B7BB6">
              <w:rPr>
                <w:rFonts w:ascii="Arial" w:hAnsi="Arial" w:cs="Arial"/>
                <w:b/>
                <w:bCs/>
              </w:rPr>
              <w:t xml:space="preserve">Date: </w:t>
            </w:r>
            <w:r w:rsidR="00D552F9">
              <w:rPr>
                <w:rFonts w:ascii="Arial" w:hAnsi="Arial" w:cs="Arial"/>
                <w:b/>
                <w:bCs/>
              </w:rPr>
              <w:t>January 15, 2013</w:t>
            </w:r>
            <w:r w:rsidRPr="000B7BB6">
              <w:rPr>
                <w:rFonts w:ascii="Arial" w:hAnsi="Arial" w:cs="Arial"/>
                <w:b/>
                <w:bCs/>
              </w:rPr>
              <w:br/>
              <w:t>Time: 9:00 – 5:00</w:t>
            </w:r>
          </w:p>
        </w:tc>
      </w:tr>
      <w:tr w:rsidR="000B7BB6" w:rsidRPr="000B7BB6" w:rsidTr="000B7BB6">
        <w:trPr>
          <w:trHeight w:val="140"/>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b/>
                <w:bCs/>
              </w:rPr>
            </w:pPr>
            <w:r w:rsidRPr="000B7BB6">
              <w:rPr>
                <w:rFonts w:ascii="Arial" w:hAnsi="Arial" w:cs="Arial"/>
                <w:b/>
                <w:bCs/>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rPr>
            </w:pPr>
            <w:r w:rsidRPr="000B7BB6">
              <w:rPr>
                <w:rFonts w:ascii="Arial" w:hAnsi="Arial" w:cs="Arial"/>
              </w:rPr>
              <w:t>Jim McKinley</w:t>
            </w:r>
          </w:p>
        </w:tc>
        <w:tc>
          <w:tcPr>
            <w:tcW w:w="2194" w:type="dxa"/>
            <w:gridSpan w:val="2"/>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b/>
                <w:bCs/>
              </w:rPr>
            </w:pPr>
            <w:r w:rsidRPr="000B7BB6">
              <w:rPr>
                <w:rFonts w:ascii="Arial" w:hAnsi="Arial" w:cs="Arial"/>
                <w:b/>
                <w:bCs/>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rPr>
            </w:pPr>
            <w:r w:rsidRPr="000B7BB6">
              <w:rPr>
                <w:rFonts w:ascii="Arial" w:hAnsi="Arial" w:cs="Arial"/>
              </w:rPr>
              <w:t>Penny Probst</w:t>
            </w:r>
          </w:p>
        </w:tc>
      </w:tr>
      <w:tr w:rsidR="000B7BB6" w:rsidRPr="000B7BB6" w:rsidTr="000B7BB6">
        <w:trPr>
          <w:trHeight w:val="127"/>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E6E6E6"/>
            <w:vAlign w:val="center"/>
          </w:tcPr>
          <w:p w:rsidR="000B7BB6" w:rsidRPr="000B7BB6" w:rsidRDefault="000B7BB6" w:rsidP="000B7BB6">
            <w:pPr>
              <w:rPr>
                <w:rFonts w:ascii="Arial" w:hAnsi="Arial" w:cs="Arial"/>
                <w:b/>
                <w:bCs/>
                <w:sz w:val="12"/>
                <w:szCs w:val="12"/>
              </w:rPr>
            </w:pPr>
          </w:p>
        </w:tc>
      </w:tr>
      <w:tr w:rsidR="000B7BB6" w:rsidRPr="000B7BB6" w:rsidTr="000B7BB6">
        <w:trPr>
          <w:trHeight w:val="432"/>
        </w:trPr>
        <w:tc>
          <w:tcPr>
            <w:tcW w:w="10030" w:type="dxa"/>
            <w:gridSpan w:val="7"/>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b/>
                <w:bCs/>
              </w:rPr>
            </w:pPr>
            <w:r w:rsidRPr="000B7BB6">
              <w:rPr>
                <w:rFonts w:ascii="Arial" w:hAnsi="Arial" w:cs="Arial"/>
                <w:b/>
                <w:bCs/>
              </w:rPr>
              <w:t xml:space="preserve">Quorum Requirements Met: </w:t>
            </w:r>
            <w:r w:rsidR="00201ADF" w:rsidRPr="000B7BB6">
              <w:rPr>
                <w:rFonts w:ascii="Arial" w:hAnsi="Arial" w:cs="Arial"/>
              </w:rPr>
              <w:fldChar w:fldCharType="begin"/>
            </w:r>
            <w:r w:rsidRPr="000B7BB6">
              <w:rPr>
                <w:rFonts w:ascii="Arial" w:hAnsi="Arial" w:cs="Arial"/>
              </w:rPr>
              <w:instrText>FORMCHECKBOX</w:instrText>
            </w:r>
            <w:r w:rsidR="00201ADF" w:rsidRPr="000B7BB6">
              <w:rPr>
                <w:rFonts w:ascii="Arial" w:hAnsi="Arial" w:cs="Arial"/>
              </w:rPr>
              <w:fldChar w:fldCharType="end"/>
            </w:r>
            <w:r w:rsidRPr="000B7BB6">
              <w:rPr>
                <w:rFonts w:ascii="Arial" w:hAnsi="Arial" w:cs="Arial"/>
              </w:rPr>
              <w:t xml:space="preserve"> Yes </w:t>
            </w:r>
          </w:p>
        </w:tc>
      </w:tr>
      <w:tr w:rsidR="000B7BB6" w:rsidRPr="000B7BB6" w:rsidTr="000B7BB6">
        <w:trPr>
          <w:cantSplit/>
          <w:trHeight w:val="100"/>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B7BB6" w:rsidRPr="000B7BB6" w:rsidRDefault="000B7BB6" w:rsidP="000B7BB6">
            <w:pPr>
              <w:rPr>
                <w:rFonts w:ascii="Arial" w:hAnsi="Arial" w:cs="Arial"/>
                <w:b/>
                <w:bCs/>
                <w:sz w:val="12"/>
                <w:szCs w:val="12"/>
              </w:rPr>
            </w:pPr>
          </w:p>
        </w:tc>
      </w:tr>
      <w:tr w:rsidR="000B7BB6" w:rsidRPr="000B7BB6" w:rsidTr="000B7BB6">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BB6" w:rsidRPr="000B7BB6" w:rsidRDefault="000B7BB6" w:rsidP="000B7BB6">
            <w:pPr>
              <w:rPr>
                <w:rFonts w:ascii="Arial" w:hAnsi="Arial" w:cs="Arial"/>
                <w:b/>
                <w:bCs/>
              </w:rPr>
            </w:pPr>
            <w:r w:rsidRPr="000B7BB6">
              <w:rPr>
                <w:rFonts w:ascii="Arial" w:hAnsi="Arial" w:cs="Arial"/>
                <w:b/>
                <w:bCs/>
              </w:rPr>
              <w:t>First Name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7BB6" w:rsidRPr="000B7BB6" w:rsidRDefault="000B7BB6" w:rsidP="000B7BB6">
            <w:pPr>
              <w:rPr>
                <w:rFonts w:ascii="Arial" w:hAnsi="Arial" w:cs="Arial"/>
                <w:b/>
                <w:bCs/>
              </w:rPr>
            </w:pPr>
            <w:r w:rsidRPr="000B7BB6">
              <w:rPr>
                <w:rFonts w:ascii="Arial" w:hAnsi="Arial" w:cs="Arial"/>
                <w:b/>
                <w:bCs/>
              </w:rPr>
              <w:t>Last Name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B7BB6" w:rsidRPr="000B7BB6" w:rsidRDefault="000B7BB6" w:rsidP="000B7BB6">
            <w:pPr>
              <w:rPr>
                <w:rFonts w:ascii="Arial" w:hAnsi="Arial" w:cs="Arial"/>
                <w:b/>
                <w:bCs/>
              </w:rPr>
            </w:pPr>
            <w:r w:rsidRPr="000B7BB6">
              <w:rPr>
                <w:rFonts w:ascii="Arial" w:hAnsi="Arial" w:cs="Arial"/>
                <w:b/>
                <w:bCs/>
              </w:rPr>
              <w:t>Affiliation</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bCs/>
              </w:rPr>
            </w:pPr>
            <w:r w:rsidRPr="00492326">
              <w:rPr>
                <w:rFonts w:ascii="Arial" w:hAnsi="Arial" w:cs="Arial"/>
                <w:bCs/>
              </w:rPr>
              <w:t>Bill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bCs/>
              </w:rPr>
            </w:pPr>
            <w:r w:rsidRPr="00492326">
              <w:rPr>
                <w:rFonts w:ascii="Arial" w:hAnsi="Arial" w:cs="Arial"/>
                <w:bCs/>
              </w:rPr>
              <w:t>Alfano</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rsidP="008A7EA5">
            <w:pPr>
              <w:rPr>
                <w:rFonts w:ascii="Arial" w:hAnsi="Arial" w:cs="Arial"/>
                <w:bCs/>
              </w:rPr>
            </w:pPr>
            <w:r w:rsidRPr="00492326">
              <w:rPr>
                <w:rFonts w:ascii="Arial" w:hAnsi="Arial" w:cs="Arial"/>
                <w:bCs/>
              </w:rPr>
              <w:t>BCBSA</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Laurie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Burckhardt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WPS</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Mary Lynn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Bushman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National Government Services</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0D0B" w:rsidRPr="00492326" w:rsidRDefault="004F0D0B" w:rsidP="008A7EA5">
            <w:pPr>
              <w:rPr>
                <w:rFonts w:ascii="Arial" w:hAnsi="Arial" w:cs="Arial"/>
                <w:color w:val="000000" w:themeColor="text1"/>
              </w:rPr>
            </w:pPr>
            <w:r>
              <w:rPr>
                <w:rFonts w:ascii="Arial" w:hAnsi="Arial" w:cs="Arial"/>
                <w:color w:val="000000" w:themeColor="text1"/>
              </w:rPr>
              <w:t xml:space="preserve">Patrick </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F0D0B" w:rsidRPr="00492326" w:rsidRDefault="004F0D0B" w:rsidP="008A7EA5">
            <w:pPr>
              <w:rPr>
                <w:rFonts w:ascii="Arial" w:hAnsi="Arial" w:cs="Arial"/>
                <w:color w:val="000000" w:themeColor="text1"/>
              </w:rPr>
            </w:pPr>
            <w:proofErr w:type="spellStart"/>
            <w:r>
              <w:rPr>
                <w:rFonts w:ascii="Arial" w:hAnsi="Arial" w:cs="Arial"/>
                <w:color w:val="000000" w:themeColor="text1"/>
              </w:rPr>
              <w:t>Cannady</w:t>
            </w:r>
            <w:proofErr w:type="spellEnd"/>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F0D0B" w:rsidRPr="00492326" w:rsidRDefault="004F0D0B" w:rsidP="008A7EA5">
            <w:pPr>
              <w:rPr>
                <w:rFonts w:ascii="Arial" w:hAnsi="Arial" w:cs="Arial"/>
                <w:color w:val="000000" w:themeColor="text1"/>
              </w:rPr>
            </w:pPr>
            <w:r>
              <w:rPr>
                <w:rFonts w:ascii="Arial" w:hAnsi="Arial" w:cs="Arial"/>
                <w:color w:val="000000" w:themeColor="text1"/>
              </w:rPr>
              <w:t>American Dental Association</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Jennifer</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Collins</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VIPS, INC</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0D0B" w:rsidRPr="00492326" w:rsidRDefault="004F0D0B" w:rsidP="008A7EA5">
            <w:pPr>
              <w:rPr>
                <w:rFonts w:ascii="Arial" w:hAnsi="Arial" w:cs="Arial"/>
                <w:color w:val="000000" w:themeColor="text1"/>
              </w:rPr>
            </w:pPr>
            <w:r>
              <w:rPr>
                <w:rFonts w:ascii="Arial" w:hAnsi="Arial" w:cs="Arial"/>
                <w:color w:val="000000" w:themeColor="text1"/>
              </w:rPr>
              <w:t>Laurie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F0D0B" w:rsidRPr="00492326" w:rsidRDefault="004F0D0B" w:rsidP="008A7EA5">
            <w:pPr>
              <w:rPr>
                <w:rFonts w:ascii="Arial" w:hAnsi="Arial" w:cs="Arial"/>
                <w:color w:val="000000" w:themeColor="text1"/>
              </w:rPr>
            </w:pPr>
            <w:proofErr w:type="spellStart"/>
            <w:r>
              <w:rPr>
                <w:rFonts w:ascii="Arial" w:hAnsi="Arial" w:cs="Arial"/>
                <w:color w:val="000000" w:themeColor="text1"/>
              </w:rPr>
              <w:t>Darst</w:t>
            </w:r>
            <w:proofErr w:type="spellEnd"/>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F0D0B" w:rsidRPr="00492326" w:rsidRDefault="004F0D0B" w:rsidP="008A7EA5">
            <w:pPr>
              <w:rPr>
                <w:rFonts w:ascii="Arial" w:hAnsi="Arial" w:cs="Arial"/>
                <w:color w:val="000000" w:themeColor="text1"/>
              </w:rPr>
            </w:pPr>
            <w:r>
              <w:rPr>
                <w:rFonts w:ascii="Arial" w:hAnsi="Arial" w:cs="Arial"/>
                <w:color w:val="000000" w:themeColor="text1"/>
              </w:rPr>
              <w:t>Mayo Clinic</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Durwin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Day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 xml:space="preserve">HCSC  </w:t>
            </w:r>
            <w:r w:rsidRPr="00492326">
              <w:rPr>
                <w:rFonts w:ascii="Arial" w:hAnsi="Arial" w:cs="Arial"/>
                <w:b/>
                <w:bCs/>
                <w:color w:val="000000" w:themeColor="text1"/>
              </w:rPr>
              <w:t>***co-chair***</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Kari</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Gaare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CMS-OESS</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Craig</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Gabron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 xml:space="preserve">PGBA </w:t>
            </w:r>
            <w:r w:rsidRPr="00492326">
              <w:rPr>
                <w:rFonts w:ascii="Arial" w:hAnsi="Arial" w:cs="Arial"/>
                <w:b/>
                <w:bCs/>
                <w:color w:val="000000" w:themeColor="text1"/>
              </w:rPr>
              <w:t>***co-chair***</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Robin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Isgett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BCBS of SC</w:t>
            </w:r>
          </w:p>
        </w:tc>
      </w:tr>
      <w:tr w:rsidR="00E40F15"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0F15" w:rsidRPr="00492326" w:rsidRDefault="00E40F15" w:rsidP="008A7EA5">
            <w:pPr>
              <w:rPr>
                <w:rFonts w:ascii="Arial" w:hAnsi="Arial" w:cs="Arial"/>
                <w:color w:val="000000" w:themeColor="text1"/>
              </w:rPr>
            </w:pPr>
            <w:r>
              <w:rPr>
                <w:rFonts w:ascii="Arial" w:hAnsi="Arial" w:cs="Arial"/>
                <w:color w:val="000000" w:themeColor="text1"/>
              </w:rPr>
              <w:t>Mary Kay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E40F15" w:rsidRPr="00492326" w:rsidRDefault="00E40F15" w:rsidP="008A7EA5">
            <w:pPr>
              <w:rPr>
                <w:rFonts w:ascii="Arial" w:hAnsi="Arial" w:cs="Arial"/>
                <w:color w:val="000000" w:themeColor="text1"/>
              </w:rPr>
            </w:pPr>
            <w:r>
              <w:rPr>
                <w:rFonts w:ascii="Arial" w:hAnsi="Arial" w:cs="Arial"/>
                <w:color w:val="000000" w:themeColor="text1"/>
              </w:rPr>
              <w:t>McDaniel</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E40F15" w:rsidRPr="00492326" w:rsidRDefault="00E40F15" w:rsidP="008A7EA5">
            <w:pPr>
              <w:rPr>
                <w:rFonts w:ascii="Arial" w:hAnsi="Arial" w:cs="Arial"/>
                <w:color w:val="000000" w:themeColor="text1"/>
              </w:rPr>
            </w:pPr>
            <w:r>
              <w:rPr>
                <w:rFonts w:ascii="Arial" w:hAnsi="Arial" w:cs="Arial"/>
                <w:color w:val="000000" w:themeColor="text1"/>
              </w:rPr>
              <w:t>Cognosante</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 xml:space="preserve">Jim </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McKinley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 xml:space="preserve">BCBS-AL </w:t>
            </w:r>
            <w:r w:rsidRPr="00492326">
              <w:rPr>
                <w:rFonts w:ascii="Arial" w:hAnsi="Arial" w:cs="Arial"/>
                <w:b/>
                <w:bCs/>
                <w:color w:val="000000" w:themeColor="text1"/>
              </w:rPr>
              <w:t>***co-chair***</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Debbi</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Meisner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rsidP="008A7EA5">
            <w:pPr>
              <w:rPr>
                <w:rFonts w:ascii="Arial" w:hAnsi="Arial" w:cs="Arial"/>
                <w:color w:val="000000" w:themeColor="text1"/>
              </w:rPr>
            </w:pPr>
            <w:proofErr w:type="spellStart"/>
            <w:r w:rsidRPr="00492326">
              <w:rPr>
                <w:rFonts w:ascii="Arial" w:hAnsi="Arial" w:cs="Arial"/>
                <w:color w:val="000000" w:themeColor="text1"/>
              </w:rPr>
              <w:t>Emdeon</w:t>
            </w:r>
            <w:proofErr w:type="spellEnd"/>
            <w:r w:rsidRPr="00492326">
              <w:rPr>
                <w:rFonts w:ascii="Arial" w:hAnsi="Arial" w:cs="Arial"/>
                <w:color w:val="000000" w:themeColor="text1"/>
              </w:rPr>
              <w:t xml:space="preserve"> Business Services</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Penny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Probst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Highmark, Inc</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Larry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Shorey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BCBS of SC</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Sue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Thompson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NCPDP</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0D0B" w:rsidRPr="00492326" w:rsidRDefault="004F0D0B" w:rsidP="008A7EA5">
            <w:pPr>
              <w:rPr>
                <w:rFonts w:ascii="Arial" w:hAnsi="Arial" w:cs="Arial"/>
                <w:color w:val="000000" w:themeColor="text1"/>
              </w:rPr>
            </w:pPr>
            <w:r>
              <w:rPr>
                <w:rFonts w:ascii="Arial" w:hAnsi="Arial" w:cs="Arial"/>
                <w:color w:val="000000" w:themeColor="text1"/>
              </w:rPr>
              <w:t>Daniel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F0D0B" w:rsidRPr="00492326" w:rsidRDefault="004F0D0B" w:rsidP="008A7EA5">
            <w:pPr>
              <w:rPr>
                <w:rFonts w:ascii="Arial" w:hAnsi="Arial" w:cs="Arial"/>
                <w:color w:val="000000" w:themeColor="text1"/>
              </w:rPr>
            </w:pPr>
            <w:r>
              <w:rPr>
                <w:rFonts w:ascii="Arial" w:hAnsi="Arial" w:cs="Arial"/>
                <w:color w:val="000000" w:themeColor="text1"/>
              </w:rPr>
              <w:t>Vreeman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F0D0B" w:rsidRPr="00492326" w:rsidRDefault="004F0D0B" w:rsidP="008A7EA5">
            <w:pPr>
              <w:rPr>
                <w:rFonts w:ascii="Arial" w:hAnsi="Arial" w:cs="Arial"/>
                <w:color w:val="000000" w:themeColor="text1"/>
              </w:rPr>
            </w:pPr>
            <w:r>
              <w:rPr>
                <w:rFonts w:ascii="Arial" w:hAnsi="Arial" w:cs="Arial"/>
                <w:color w:val="000000" w:themeColor="text1"/>
              </w:rPr>
              <w:t xml:space="preserve">Regenstrief </w:t>
            </w:r>
          </w:p>
        </w:tc>
      </w:tr>
      <w:tr w:rsidR="004F0D0B"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Jim</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Whicker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0D0B" w:rsidRPr="00492326" w:rsidRDefault="004F0D0B" w:rsidP="008A7EA5">
            <w:pPr>
              <w:rPr>
                <w:rFonts w:ascii="Arial" w:hAnsi="Arial" w:cs="Arial"/>
                <w:color w:val="000000" w:themeColor="text1"/>
              </w:rPr>
            </w:pPr>
            <w:r w:rsidRPr="00492326">
              <w:rPr>
                <w:rFonts w:ascii="Arial" w:hAnsi="Arial" w:cs="Arial"/>
                <w:color w:val="000000" w:themeColor="text1"/>
              </w:rPr>
              <w:t>Kaiser Pe</w:t>
            </w:r>
            <w:r w:rsidR="004751CA">
              <w:rPr>
                <w:rFonts w:ascii="Arial" w:hAnsi="Arial" w:cs="Arial"/>
                <w:color w:val="000000" w:themeColor="text1"/>
              </w:rPr>
              <w:t>r</w:t>
            </w:r>
            <w:r w:rsidRPr="00492326">
              <w:rPr>
                <w:rFonts w:ascii="Arial" w:hAnsi="Arial" w:cs="Arial"/>
                <w:color w:val="000000" w:themeColor="text1"/>
              </w:rPr>
              <w:t>manente</w:t>
            </w:r>
          </w:p>
        </w:tc>
      </w:tr>
    </w:tbl>
    <w:p w:rsidR="000B7BB6" w:rsidRPr="000B7BB6" w:rsidRDefault="000B7BB6" w:rsidP="000B7BB6">
      <w:pPr>
        <w:rPr>
          <w:b/>
          <w:bCs/>
        </w:rPr>
      </w:pPr>
    </w:p>
    <w:p w:rsidR="000B7BB6" w:rsidRDefault="000B7BB6" w:rsidP="000B7BB6">
      <w:pPr>
        <w:pStyle w:val="BodyText"/>
        <w:spacing w:after="0"/>
        <w:rPr>
          <w:rFonts w:ascii="Arial" w:hAnsi="Arial" w:cs="Arial"/>
          <w:b/>
          <w:bCs/>
          <w:snapToGrid w:val="0"/>
        </w:rPr>
      </w:pPr>
      <w:r>
        <w:rPr>
          <w:rFonts w:ascii="Arial" w:hAnsi="Arial" w:cs="Arial"/>
          <w:b/>
          <w:bCs/>
          <w:snapToGrid w:val="0"/>
        </w:rPr>
        <w:t>Agenda Topics</w:t>
      </w:r>
    </w:p>
    <w:p w:rsidR="007D3D5B" w:rsidRPr="004F0D0B" w:rsidRDefault="00D552F9" w:rsidP="007D3D5B">
      <w:pPr>
        <w:numPr>
          <w:ilvl w:val="0"/>
          <w:numId w:val="3"/>
        </w:numPr>
        <w:rPr>
          <w:rStyle w:val="bulletlistChar"/>
          <w:rFonts w:ascii="Times New Roman" w:hAnsi="Times New Roman" w:cs="Times New Roman"/>
          <w:snapToGrid w:val="0"/>
          <w:color w:val="000000" w:themeColor="text1"/>
          <w:lang w:eastAsia="en-US"/>
        </w:rPr>
      </w:pPr>
      <w:r w:rsidRPr="00D552F9">
        <w:rPr>
          <w:rStyle w:val="bulletlistChar"/>
          <w:snapToGrid w:val="0"/>
          <w:color w:val="000000" w:themeColor="text1"/>
        </w:rPr>
        <w:t>Ballot Comments Reconciliation</w:t>
      </w:r>
    </w:p>
    <w:p w:rsidR="004F0D0B" w:rsidRPr="00D552F9" w:rsidRDefault="004F0D0B" w:rsidP="007D3D5B">
      <w:pPr>
        <w:numPr>
          <w:ilvl w:val="0"/>
          <w:numId w:val="3"/>
        </w:numPr>
        <w:rPr>
          <w:rStyle w:val="bulletlistChar"/>
          <w:rFonts w:ascii="Times New Roman" w:hAnsi="Times New Roman" w:cs="Times New Roman"/>
          <w:snapToGrid w:val="0"/>
          <w:color w:val="000000" w:themeColor="text1"/>
          <w:lang w:eastAsia="en-US"/>
        </w:rPr>
      </w:pPr>
      <w:r>
        <w:rPr>
          <w:rStyle w:val="bulletlistChar"/>
          <w:snapToGrid w:val="0"/>
          <w:color w:val="000000" w:themeColor="text1"/>
        </w:rPr>
        <w:t>Review Changes to LOINC website (Daniel Vreeman)</w:t>
      </w:r>
    </w:p>
    <w:p w:rsidR="000B7BB6" w:rsidRDefault="000B7BB6" w:rsidP="000B7BB6"/>
    <w:p w:rsidR="000B7BB6" w:rsidRDefault="000B7BB6" w:rsidP="000B7BB6">
      <w:pPr>
        <w:pStyle w:val="HeadingsTitles"/>
        <w:rPr>
          <w:rFonts w:ascii="Arial" w:hAnsi="Arial" w:cs="Arial"/>
          <w:snapToGrid w:val="0"/>
        </w:rPr>
      </w:pPr>
      <w:r>
        <w:rPr>
          <w:rFonts w:ascii="Arial" w:hAnsi="Arial" w:cs="Arial"/>
          <w:snapToGrid w:val="0"/>
        </w:rPr>
        <w:t xml:space="preserve">Supporting Documents  </w:t>
      </w:r>
    </w:p>
    <w:p w:rsidR="000B7BB6" w:rsidRPr="000A640F" w:rsidRDefault="00231C20" w:rsidP="00231C20">
      <w:pPr>
        <w:rPr>
          <w:rFonts w:ascii="Arial" w:hAnsi="Arial" w:cs="Arial"/>
          <w:snapToGrid w:val="0"/>
        </w:rPr>
      </w:pPr>
      <w:r>
        <w:rPr>
          <w:rFonts w:ascii="Arial" w:hAnsi="Arial" w:cs="Arial"/>
          <w:b/>
          <w:snapToGrid w:val="0"/>
        </w:rPr>
        <w:tab/>
      </w:r>
      <w:r w:rsidR="000A640F" w:rsidRPr="000A640F">
        <w:rPr>
          <w:rFonts w:ascii="Arial" w:hAnsi="Arial" w:cs="Arial"/>
          <w:snapToGrid w:val="0"/>
        </w:rPr>
        <w:t>Attached above</w:t>
      </w:r>
      <w:r w:rsidRPr="000A640F">
        <w:rPr>
          <w:rFonts w:ascii="Arial" w:hAnsi="Arial" w:cs="Arial"/>
          <w:snapToGrid w:val="0"/>
        </w:rPr>
        <w:tab/>
      </w:r>
    </w:p>
    <w:p w:rsidR="00231C20" w:rsidRDefault="00231C20" w:rsidP="000B7BB6">
      <w:pPr>
        <w:rPr>
          <w:rFonts w:ascii="Arial" w:hAnsi="Arial" w:cs="Arial"/>
          <w:b/>
          <w:snapToGrid w:val="0"/>
        </w:rPr>
      </w:pPr>
    </w:p>
    <w:p w:rsidR="000B7BB6" w:rsidRPr="00312000" w:rsidRDefault="000B7BB6" w:rsidP="000B7BB6">
      <w:pPr>
        <w:pStyle w:val="HeadingsTitles"/>
        <w:rPr>
          <w:rFonts w:ascii="Arial" w:hAnsi="Arial" w:cs="Arial"/>
          <w:snapToGrid w:val="0"/>
        </w:rPr>
      </w:pPr>
      <w:r w:rsidRPr="00312000">
        <w:rPr>
          <w:rFonts w:ascii="Arial" w:hAnsi="Arial" w:cs="Arial"/>
          <w:snapToGrid w:val="0"/>
        </w:rPr>
        <w:t>Minutes/Conclusions Reached:</w:t>
      </w:r>
    </w:p>
    <w:p w:rsidR="004F0D0B" w:rsidRPr="004F0D0B" w:rsidRDefault="004F0D0B" w:rsidP="003D2C01">
      <w:pPr>
        <w:numPr>
          <w:ilvl w:val="0"/>
          <w:numId w:val="9"/>
        </w:numPr>
        <w:rPr>
          <w:rStyle w:val="bulletlistChar"/>
          <w:rFonts w:ascii="Times New Roman" w:hAnsi="Times New Roman" w:cs="Times New Roman"/>
          <w:snapToGrid w:val="0"/>
          <w:color w:val="000000" w:themeColor="text1"/>
          <w:lang w:eastAsia="en-US"/>
        </w:rPr>
      </w:pPr>
      <w:r w:rsidRPr="00D552F9">
        <w:rPr>
          <w:rStyle w:val="bulletlistChar"/>
          <w:snapToGrid w:val="0"/>
          <w:color w:val="000000" w:themeColor="text1"/>
        </w:rPr>
        <w:t>Ballot Comments Reconciliation</w:t>
      </w:r>
    </w:p>
    <w:p w:rsidR="00C056FE" w:rsidRPr="00974664" w:rsidRDefault="00C056FE" w:rsidP="003D2C01">
      <w:pPr>
        <w:pStyle w:val="ListParagraph"/>
        <w:numPr>
          <w:ilvl w:val="0"/>
          <w:numId w:val="15"/>
        </w:numPr>
        <w:rPr>
          <w:snapToGrid w:val="0"/>
        </w:rPr>
      </w:pPr>
      <w:r w:rsidRPr="00974664">
        <w:rPr>
          <w:rFonts w:ascii="Arial" w:hAnsi="Arial" w:cs="Arial"/>
          <w:snapToGrid w:val="0"/>
        </w:rPr>
        <w:t>Comments 35 -  77</w:t>
      </w:r>
      <w:r w:rsidR="0049032A">
        <w:rPr>
          <w:rFonts w:ascii="Arial" w:hAnsi="Arial" w:cs="Arial"/>
          <w:snapToGrid w:val="0"/>
        </w:rPr>
        <w:t xml:space="preserve"> (excluding 61 –</w:t>
      </w:r>
      <w:r w:rsidR="001632C4">
        <w:rPr>
          <w:rFonts w:ascii="Arial" w:hAnsi="Arial" w:cs="Arial"/>
          <w:snapToGrid w:val="0"/>
        </w:rPr>
        <w:t xml:space="preserve"> 68,</w:t>
      </w:r>
      <w:r w:rsidR="0049032A">
        <w:rPr>
          <w:rFonts w:ascii="Arial" w:hAnsi="Arial" w:cs="Arial"/>
          <w:snapToGrid w:val="0"/>
        </w:rPr>
        <w:t xml:space="preserve"> which will be addressed on Wednesday)</w:t>
      </w:r>
      <w:r w:rsidRPr="00974664">
        <w:rPr>
          <w:rFonts w:ascii="Arial" w:hAnsi="Arial" w:cs="Arial"/>
          <w:snapToGrid w:val="0"/>
        </w:rPr>
        <w:t xml:space="preserve"> were reviewed with the final results</w:t>
      </w:r>
      <w:r w:rsidR="001632C4">
        <w:rPr>
          <w:rFonts w:ascii="Arial" w:hAnsi="Arial" w:cs="Arial"/>
          <w:snapToGrid w:val="0"/>
        </w:rPr>
        <w:t>:</w:t>
      </w:r>
    </w:p>
    <w:p w:rsidR="00C056FE" w:rsidRPr="00974664" w:rsidRDefault="00C056FE" w:rsidP="003D2C01">
      <w:pPr>
        <w:pStyle w:val="ListParagraph"/>
        <w:numPr>
          <w:ilvl w:val="1"/>
          <w:numId w:val="15"/>
        </w:numPr>
        <w:rPr>
          <w:rFonts w:ascii="Arial" w:hAnsi="Arial" w:cs="Arial"/>
          <w:snapToGrid w:val="0"/>
        </w:rPr>
      </w:pPr>
      <w:r w:rsidRPr="00974664">
        <w:rPr>
          <w:rFonts w:ascii="Arial" w:hAnsi="Arial" w:cs="Arial"/>
          <w:snapToGrid w:val="0"/>
        </w:rPr>
        <w:t xml:space="preserve">Persuasive (The WG has accepted the ballot comment as submitted and will make the appropriate change): 36,37, 39 – 46, </w:t>
      </w:r>
      <w:r w:rsidR="00A4787F">
        <w:rPr>
          <w:rFonts w:ascii="Arial" w:hAnsi="Arial" w:cs="Arial"/>
          <w:snapToGrid w:val="0"/>
        </w:rPr>
        <w:t>54</w:t>
      </w:r>
      <w:r w:rsidR="00BF13BE">
        <w:rPr>
          <w:rFonts w:ascii="Arial" w:hAnsi="Arial" w:cs="Arial"/>
          <w:snapToGrid w:val="0"/>
        </w:rPr>
        <w:t>, 59, 71 - 77</w:t>
      </w:r>
    </w:p>
    <w:p w:rsidR="00C056FE" w:rsidRPr="00974664" w:rsidRDefault="00C056FE" w:rsidP="003D2C01">
      <w:pPr>
        <w:pStyle w:val="ListParagraph"/>
        <w:numPr>
          <w:ilvl w:val="1"/>
          <w:numId w:val="15"/>
        </w:numPr>
        <w:rPr>
          <w:rFonts w:ascii="Arial" w:hAnsi="Arial" w:cs="Arial"/>
          <w:snapToGrid w:val="0"/>
        </w:rPr>
      </w:pPr>
      <w:r w:rsidRPr="00974664">
        <w:rPr>
          <w:rFonts w:ascii="Arial" w:hAnsi="Arial" w:cs="Arial"/>
          <w:snapToGrid w:val="0"/>
        </w:rPr>
        <w:t xml:space="preserve">Persuasive with mod (The WG believes the ballot comment has merit, but has changed the proposed solution): 38, </w:t>
      </w:r>
      <w:r w:rsidR="00974664" w:rsidRPr="00974664">
        <w:rPr>
          <w:rFonts w:ascii="Arial" w:hAnsi="Arial" w:cs="Arial"/>
          <w:snapToGrid w:val="0"/>
        </w:rPr>
        <w:t xml:space="preserve">49,50, </w:t>
      </w:r>
      <w:r w:rsidR="00A4787F">
        <w:rPr>
          <w:rFonts w:ascii="Arial" w:hAnsi="Arial" w:cs="Arial"/>
          <w:snapToGrid w:val="0"/>
        </w:rPr>
        <w:t>53</w:t>
      </w:r>
      <w:r w:rsidR="00BF13BE">
        <w:rPr>
          <w:rFonts w:ascii="Arial" w:hAnsi="Arial" w:cs="Arial"/>
          <w:snapToGrid w:val="0"/>
        </w:rPr>
        <w:t>, 56, 58</w:t>
      </w:r>
    </w:p>
    <w:p w:rsidR="00C056FE" w:rsidRPr="00974664" w:rsidRDefault="00C056FE" w:rsidP="003D2C01">
      <w:pPr>
        <w:pStyle w:val="ListParagraph"/>
        <w:numPr>
          <w:ilvl w:val="1"/>
          <w:numId w:val="15"/>
        </w:numPr>
        <w:rPr>
          <w:rFonts w:ascii="Arial" w:hAnsi="Arial" w:cs="Arial"/>
          <w:snapToGrid w:val="0"/>
        </w:rPr>
      </w:pPr>
      <w:r w:rsidRPr="00974664">
        <w:rPr>
          <w:rFonts w:ascii="Arial" w:hAnsi="Arial" w:cs="Arial"/>
          <w:snapToGrid w:val="0"/>
        </w:rPr>
        <w:t xml:space="preserve">Non-Persuasive (The WG does not believe the ballot comment has merit or is unclear): </w:t>
      </w:r>
      <w:r w:rsidR="00974664" w:rsidRPr="00974664">
        <w:rPr>
          <w:rFonts w:ascii="Arial" w:hAnsi="Arial" w:cs="Arial"/>
          <w:snapToGrid w:val="0"/>
        </w:rPr>
        <w:t xml:space="preserve">47, 48, </w:t>
      </w:r>
      <w:r w:rsidR="00A4787F">
        <w:rPr>
          <w:rFonts w:ascii="Arial" w:hAnsi="Arial" w:cs="Arial"/>
          <w:snapToGrid w:val="0"/>
        </w:rPr>
        <w:t>52</w:t>
      </w:r>
      <w:r w:rsidR="00FA0B88">
        <w:rPr>
          <w:rFonts w:ascii="Arial" w:hAnsi="Arial" w:cs="Arial"/>
          <w:snapToGrid w:val="0"/>
        </w:rPr>
        <w:t xml:space="preserve">, 55, </w:t>
      </w:r>
      <w:r w:rsidR="00BF13BE">
        <w:rPr>
          <w:rFonts w:ascii="Arial" w:hAnsi="Arial" w:cs="Arial"/>
          <w:snapToGrid w:val="0"/>
        </w:rPr>
        <w:t xml:space="preserve">57, </w:t>
      </w:r>
      <w:r w:rsidR="000A640F">
        <w:rPr>
          <w:rFonts w:ascii="Arial" w:hAnsi="Arial" w:cs="Arial"/>
          <w:snapToGrid w:val="0"/>
        </w:rPr>
        <w:t>60, 69, 70</w:t>
      </w:r>
    </w:p>
    <w:p w:rsidR="00C056FE" w:rsidRPr="00974664" w:rsidRDefault="00C056FE" w:rsidP="003D2C01">
      <w:pPr>
        <w:pStyle w:val="ListParagraph"/>
        <w:numPr>
          <w:ilvl w:val="1"/>
          <w:numId w:val="15"/>
        </w:numPr>
        <w:rPr>
          <w:rFonts w:ascii="Arial" w:hAnsi="Arial" w:cs="Arial"/>
          <w:snapToGrid w:val="0"/>
        </w:rPr>
      </w:pPr>
      <w:r w:rsidRPr="00974664">
        <w:rPr>
          <w:rFonts w:ascii="Arial" w:hAnsi="Arial" w:cs="Arial"/>
          <w:snapToGrid w:val="0"/>
        </w:rPr>
        <w:t xml:space="preserve">Non-Persuasive with mod(The comment was considered non-persuasive by the WG; however, the WG has agreed to make a modification to the material based on this comment): 35, </w:t>
      </w:r>
      <w:r w:rsidR="000A640F">
        <w:rPr>
          <w:rFonts w:ascii="Arial" w:hAnsi="Arial" w:cs="Arial"/>
          <w:snapToGrid w:val="0"/>
        </w:rPr>
        <w:t>51</w:t>
      </w:r>
      <w:r w:rsidR="00974664" w:rsidRPr="00974664">
        <w:rPr>
          <w:rFonts w:ascii="Arial" w:hAnsi="Arial" w:cs="Arial"/>
          <w:snapToGrid w:val="0"/>
        </w:rPr>
        <w:t xml:space="preserve"> </w:t>
      </w:r>
    </w:p>
    <w:p w:rsidR="004F0D0B" w:rsidRDefault="00974664" w:rsidP="003D2C01">
      <w:pPr>
        <w:pStyle w:val="ListParagraph"/>
        <w:numPr>
          <w:ilvl w:val="0"/>
          <w:numId w:val="15"/>
        </w:numPr>
        <w:rPr>
          <w:rStyle w:val="bulletlistChar"/>
          <w:snapToGrid w:val="0"/>
          <w:color w:val="000000" w:themeColor="text1"/>
          <w:lang w:eastAsia="en-US"/>
        </w:rPr>
      </w:pPr>
      <w:r>
        <w:rPr>
          <w:rStyle w:val="bulletlistChar"/>
          <w:snapToGrid w:val="0"/>
          <w:color w:val="000000" w:themeColor="text1"/>
          <w:lang w:eastAsia="en-US"/>
        </w:rPr>
        <w:t>Discussion on comment 51: use of X12 Standards recommendation</w:t>
      </w:r>
    </w:p>
    <w:p w:rsidR="00974664" w:rsidRDefault="00974664" w:rsidP="003D2C01">
      <w:pPr>
        <w:pStyle w:val="ListParagraph"/>
        <w:numPr>
          <w:ilvl w:val="1"/>
          <w:numId w:val="15"/>
        </w:numPr>
        <w:rPr>
          <w:rStyle w:val="bulletlistChar"/>
          <w:snapToGrid w:val="0"/>
          <w:color w:val="000000" w:themeColor="text1"/>
          <w:lang w:eastAsia="en-US"/>
        </w:rPr>
      </w:pPr>
      <w:r>
        <w:rPr>
          <w:rStyle w:val="bulletlistChar"/>
          <w:snapToGrid w:val="0"/>
          <w:color w:val="000000" w:themeColor="text1"/>
          <w:lang w:eastAsia="en-US"/>
        </w:rPr>
        <w:t>The g</w:t>
      </w:r>
      <w:r w:rsidRPr="00974664">
        <w:rPr>
          <w:rStyle w:val="bulletlistChar"/>
          <w:snapToGrid w:val="0"/>
          <w:color w:val="000000" w:themeColor="text1"/>
          <w:lang w:eastAsia="en-US"/>
        </w:rPr>
        <w:t>eneral consensus is that we don’t want to limit to X12 but we may be understating it.</w:t>
      </w:r>
    </w:p>
    <w:p w:rsidR="00974664" w:rsidRDefault="00974664" w:rsidP="003D2C01">
      <w:pPr>
        <w:pStyle w:val="ListParagraph"/>
        <w:numPr>
          <w:ilvl w:val="1"/>
          <w:numId w:val="15"/>
        </w:numPr>
        <w:rPr>
          <w:rStyle w:val="bulletlistChar"/>
          <w:snapToGrid w:val="0"/>
          <w:color w:val="000000" w:themeColor="text1"/>
          <w:lang w:eastAsia="en-US"/>
        </w:rPr>
      </w:pPr>
      <w:r>
        <w:rPr>
          <w:rStyle w:val="bulletlistChar"/>
          <w:snapToGrid w:val="0"/>
          <w:color w:val="000000" w:themeColor="text1"/>
          <w:lang w:eastAsia="en-US"/>
        </w:rPr>
        <w:t>There was discussion as to the industry impacts of multiple options in the regulations.</w:t>
      </w:r>
    </w:p>
    <w:p w:rsidR="00A4787F" w:rsidRPr="00A4787F" w:rsidRDefault="00A4787F" w:rsidP="003D2C01">
      <w:pPr>
        <w:pStyle w:val="ListParagraph"/>
        <w:widowControl/>
        <w:numPr>
          <w:ilvl w:val="1"/>
          <w:numId w:val="15"/>
        </w:numPr>
        <w:autoSpaceDN/>
        <w:adjustRightInd/>
        <w:spacing w:line="276" w:lineRule="auto"/>
        <w:rPr>
          <w:rFonts w:ascii="Arial" w:hAnsi="Arial" w:cs="Arial"/>
        </w:rPr>
      </w:pPr>
      <w:r w:rsidRPr="00A4787F">
        <w:rPr>
          <w:rFonts w:ascii="Arial" w:hAnsi="Arial" w:cs="Arial"/>
        </w:rPr>
        <w:t>Sue moved to resolve this as not persuasive with mod</w:t>
      </w:r>
    </w:p>
    <w:p w:rsidR="00A4787F" w:rsidRPr="00A4787F" w:rsidRDefault="00A4787F" w:rsidP="003D2C01">
      <w:pPr>
        <w:pStyle w:val="ListParagraph"/>
        <w:widowControl/>
        <w:numPr>
          <w:ilvl w:val="2"/>
          <w:numId w:val="15"/>
        </w:numPr>
        <w:autoSpaceDN/>
        <w:adjustRightInd/>
        <w:spacing w:line="276" w:lineRule="auto"/>
        <w:rPr>
          <w:rFonts w:ascii="Arial" w:hAnsi="Arial" w:cs="Arial"/>
        </w:rPr>
      </w:pPr>
      <w:r w:rsidRPr="00A4787F">
        <w:rPr>
          <w:rFonts w:ascii="Arial" w:hAnsi="Arial" w:cs="Arial"/>
        </w:rPr>
        <w:t>Craig second</w:t>
      </w:r>
    </w:p>
    <w:p w:rsidR="00A4787F" w:rsidRPr="00A4787F" w:rsidRDefault="00A4787F" w:rsidP="003D2C01">
      <w:pPr>
        <w:pStyle w:val="ListParagraph"/>
        <w:numPr>
          <w:ilvl w:val="2"/>
          <w:numId w:val="15"/>
        </w:numPr>
        <w:rPr>
          <w:rStyle w:val="bulletlistChar"/>
          <w:snapToGrid w:val="0"/>
          <w:color w:val="000000" w:themeColor="text1"/>
          <w:lang w:eastAsia="en-US"/>
        </w:rPr>
      </w:pPr>
      <w:r w:rsidRPr="00A4787F">
        <w:rPr>
          <w:rFonts w:ascii="Arial" w:hAnsi="Arial" w:cs="Arial"/>
        </w:rPr>
        <w:t>Vote 8-0-0</w:t>
      </w:r>
    </w:p>
    <w:p w:rsidR="00A4787F" w:rsidRPr="00A4787F" w:rsidRDefault="00A4787F" w:rsidP="003D2C01">
      <w:pPr>
        <w:pStyle w:val="ListParagraph"/>
        <w:numPr>
          <w:ilvl w:val="0"/>
          <w:numId w:val="15"/>
        </w:numPr>
        <w:rPr>
          <w:rStyle w:val="bulletlistChar"/>
          <w:snapToGrid w:val="0"/>
          <w:color w:val="000000" w:themeColor="text1"/>
          <w:lang w:eastAsia="en-US"/>
        </w:rPr>
      </w:pPr>
      <w:r>
        <w:rPr>
          <w:rStyle w:val="bulletlistChar"/>
          <w:snapToGrid w:val="0"/>
          <w:color w:val="000000" w:themeColor="text1"/>
          <w:lang w:eastAsia="en-US"/>
        </w:rPr>
        <w:lastRenderedPageBreak/>
        <w:t>Discussion on comment 52:</w:t>
      </w:r>
      <w:r w:rsidRPr="00A4787F">
        <w:rPr>
          <w:rStyle w:val="bulletlistChar"/>
          <w:snapToGrid w:val="0"/>
          <w:color w:val="000000" w:themeColor="text1"/>
          <w:lang w:eastAsia="en-US"/>
        </w:rPr>
        <w:t xml:space="preserve"> syncing of LOINC database. </w:t>
      </w:r>
    </w:p>
    <w:p w:rsidR="00A4787F" w:rsidRPr="00A4787F" w:rsidRDefault="00A4787F" w:rsidP="003D2C01">
      <w:pPr>
        <w:pStyle w:val="ListParagraph"/>
        <w:numPr>
          <w:ilvl w:val="1"/>
          <w:numId w:val="15"/>
        </w:numPr>
        <w:rPr>
          <w:rStyle w:val="bulletlistChar"/>
          <w:snapToGrid w:val="0"/>
          <w:color w:val="000000" w:themeColor="text1"/>
          <w:lang w:eastAsia="en-US"/>
        </w:rPr>
      </w:pPr>
      <w:r w:rsidRPr="00A4787F">
        <w:rPr>
          <w:rStyle w:val="bulletlistChar"/>
          <w:snapToGrid w:val="0"/>
          <w:color w:val="000000" w:themeColor="text1"/>
          <w:lang w:eastAsia="en-US"/>
        </w:rPr>
        <w:t>Since it’s a dynamic set, it doesn’t make sense to try to include all codes in the document</w:t>
      </w:r>
    </w:p>
    <w:p w:rsidR="00A4787F" w:rsidRPr="00A4787F" w:rsidRDefault="00A4787F" w:rsidP="003D2C01">
      <w:pPr>
        <w:pStyle w:val="ListParagraph"/>
        <w:numPr>
          <w:ilvl w:val="1"/>
          <w:numId w:val="15"/>
        </w:numPr>
        <w:rPr>
          <w:rStyle w:val="bulletlistChar"/>
          <w:snapToGrid w:val="0"/>
          <w:color w:val="000000" w:themeColor="text1"/>
          <w:lang w:eastAsia="en-US"/>
        </w:rPr>
      </w:pPr>
      <w:r w:rsidRPr="00A4787F">
        <w:rPr>
          <w:rStyle w:val="bulletlistChar"/>
          <w:snapToGrid w:val="0"/>
          <w:color w:val="000000" w:themeColor="text1"/>
          <w:lang w:eastAsia="en-US"/>
        </w:rPr>
        <w:t>There could be an issue if the C-CDA says a code is invalid for C-CDA but it’s on the Attachments code list as valid</w:t>
      </w:r>
      <w:r>
        <w:rPr>
          <w:rStyle w:val="bulletlistChar"/>
          <w:snapToGrid w:val="0"/>
          <w:color w:val="000000" w:themeColor="text1"/>
          <w:lang w:eastAsia="en-US"/>
        </w:rPr>
        <w:t>.</w:t>
      </w:r>
    </w:p>
    <w:p w:rsidR="00A4787F" w:rsidRPr="00A4787F" w:rsidRDefault="00A4787F" w:rsidP="003D2C01">
      <w:pPr>
        <w:pStyle w:val="ListParagraph"/>
        <w:numPr>
          <w:ilvl w:val="1"/>
          <w:numId w:val="15"/>
        </w:numPr>
        <w:rPr>
          <w:rStyle w:val="bulletlistChar"/>
          <w:snapToGrid w:val="0"/>
          <w:color w:val="000000" w:themeColor="text1"/>
          <w:lang w:eastAsia="en-US"/>
        </w:rPr>
      </w:pPr>
      <w:r w:rsidRPr="00A4787F">
        <w:rPr>
          <w:rStyle w:val="bulletlistChar"/>
          <w:snapToGrid w:val="0"/>
          <w:color w:val="000000" w:themeColor="text1"/>
          <w:lang w:eastAsia="en-US"/>
        </w:rPr>
        <w:t>Any discrepancy between database and guide would be addressed by us.</w:t>
      </w:r>
    </w:p>
    <w:p w:rsidR="00A4787F" w:rsidRPr="00A4787F" w:rsidRDefault="00A4787F" w:rsidP="003D2C01">
      <w:pPr>
        <w:pStyle w:val="ListParagraph"/>
        <w:numPr>
          <w:ilvl w:val="1"/>
          <w:numId w:val="15"/>
        </w:numPr>
        <w:rPr>
          <w:rStyle w:val="bulletlistChar"/>
          <w:snapToGrid w:val="0"/>
          <w:color w:val="000000" w:themeColor="text1"/>
          <w:lang w:eastAsia="en-US"/>
        </w:rPr>
      </w:pPr>
      <w:r>
        <w:rPr>
          <w:rStyle w:val="bulletlistChar"/>
          <w:snapToGrid w:val="0"/>
          <w:color w:val="000000" w:themeColor="text1"/>
          <w:lang w:eastAsia="en-US"/>
        </w:rPr>
        <w:t>It w</w:t>
      </w:r>
      <w:r w:rsidRPr="00A4787F">
        <w:rPr>
          <w:rStyle w:val="bulletlistChar"/>
          <w:snapToGrid w:val="0"/>
          <w:color w:val="000000" w:themeColor="text1"/>
          <w:lang w:eastAsia="en-US"/>
        </w:rPr>
        <w:t>ould be wise to share this with the new C-CDA task force so it can be included in their efforts</w:t>
      </w:r>
    </w:p>
    <w:p w:rsidR="00A4787F" w:rsidRPr="00A4787F" w:rsidRDefault="00A4787F" w:rsidP="003D2C01">
      <w:pPr>
        <w:pStyle w:val="ListParagraph"/>
        <w:numPr>
          <w:ilvl w:val="1"/>
          <w:numId w:val="15"/>
        </w:numPr>
        <w:rPr>
          <w:rStyle w:val="bulletlistChar"/>
          <w:snapToGrid w:val="0"/>
          <w:color w:val="000000" w:themeColor="text1"/>
          <w:lang w:eastAsia="en-US"/>
        </w:rPr>
      </w:pPr>
      <w:r w:rsidRPr="00A4787F">
        <w:rPr>
          <w:rStyle w:val="bulletlistChar"/>
          <w:snapToGrid w:val="0"/>
          <w:color w:val="000000" w:themeColor="text1"/>
          <w:lang w:eastAsia="en-US"/>
        </w:rPr>
        <w:t>Sue moved to accept disposition</w:t>
      </w:r>
      <w:r>
        <w:rPr>
          <w:rStyle w:val="bulletlistChar"/>
          <w:snapToGrid w:val="0"/>
          <w:color w:val="000000" w:themeColor="text1"/>
          <w:lang w:eastAsia="en-US"/>
        </w:rPr>
        <w:t xml:space="preserve"> of not persuasive</w:t>
      </w:r>
    </w:p>
    <w:p w:rsidR="00A4787F" w:rsidRPr="00A4787F" w:rsidRDefault="00A4787F" w:rsidP="003D2C01">
      <w:pPr>
        <w:pStyle w:val="ListParagraph"/>
        <w:numPr>
          <w:ilvl w:val="2"/>
          <w:numId w:val="15"/>
        </w:numPr>
        <w:rPr>
          <w:rStyle w:val="bulletlistChar"/>
          <w:snapToGrid w:val="0"/>
          <w:color w:val="000000" w:themeColor="text1"/>
          <w:lang w:eastAsia="en-US"/>
        </w:rPr>
      </w:pPr>
      <w:r w:rsidRPr="00A4787F">
        <w:rPr>
          <w:rStyle w:val="bulletlistChar"/>
          <w:snapToGrid w:val="0"/>
          <w:color w:val="000000" w:themeColor="text1"/>
          <w:lang w:eastAsia="en-US"/>
        </w:rPr>
        <w:t>Penny second</w:t>
      </w:r>
    </w:p>
    <w:p w:rsidR="00A4787F" w:rsidRPr="00A4787F" w:rsidRDefault="00A4787F" w:rsidP="003D2C01">
      <w:pPr>
        <w:pStyle w:val="ListParagraph"/>
        <w:numPr>
          <w:ilvl w:val="2"/>
          <w:numId w:val="15"/>
        </w:numPr>
        <w:rPr>
          <w:rStyle w:val="bulletlistChar"/>
          <w:snapToGrid w:val="0"/>
          <w:color w:val="000000" w:themeColor="text1"/>
          <w:lang w:eastAsia="en-US"/>
        </w:rPr>
      </w:pPr>
      <w:r w:rsidRPr="00A4787F">
        <w:rPr>
          <w:rStyle w:val="bulletlistChar"/>
          <w:snapToGrid w:val="0"/>
          <w:color w:val="000000" w:themeColor="text1"/>
          <w:lang w:eastAsia="en-US"/>
        </w:rPr>
        <w:t xml:space="preserve">Vote: approved 8-0-0 </w:t>
      </w:r>
    </w:p>
    <w:p w:rsidR="00A4787F" w:rsidRPr="00A4787F" w:rsidRDefault="00A4787F" w:rsidP="003D2C01">
      <w:pPr>
        <w:pStyle w:val="ListParagraph"/>
        <w:numPr>
          <w:ilvl w:val="0"/>
          <w:numId w:val="15"/>
        </w:numPr>
        <w:rPr>
          <w:rStyle w:val="bulletlistChar"/>
          <w:snapToGrid w:val="0"/>
          <w:color w:val="000000" w:themeColor="text1"/>
          <w:lang w:eastAsia="en-US"/>
        </w:rPr>
      </w:pPr>
      <w:r>
        <w:rPr>
          <w:rStyle w:val="bulletlistChar"/>
          <w:snapToGrid w:val="0"/>
          <w:color w:val="000000" w:themeColor="text1"/>
          <w:lang w:eastAsia="en-US"/>
        </w:rPr>
        <w:t>Discussion of comment 53:</w:t>
      </w:r>
      <w:r w:rsidRPr="00A4787F">
        <w:rPr>
          <w:rStyle w:val="bulletlistChar"/>
          <w:snapToGrid w:val="0"/>
          <w:color w:val="000000" w:themeColor="text1"/>
          <w:lang w:eastAsia="en-US"/>
        </w:rPr>
        <w:t xml:space="preserve"> use of unstructured document. </w:t>
      </w:r>
    </w:p>
    <w:p w:rsidR="00A4787F" w:rsidRPr="00A4787F" w:rsidRDefault="00A4787F" w:rsidP="003D2C01">
      <w:pPr>
        <w:pStyle w:val="ListParagraph"/>
        <w:numPr>
          <w:ilvl w:val="1"/>
          <w:numId w:val="15"/>
        </w:numPr>
        <w:rPr>
          <w:rStyle w:val="bulletlistChar"/>
          <w:snapToGrid w:val="0"/>
          <w:color w:val="000000" w:themeColor="text1"/>
          <w:lang w:eastAsia="en-US"/>
        </w:rPr>
      </w:pPr>
      <w:r w:rsidRPr="00A4787F">
        <w:rPr>
          <w:rStyle w:val="bulletlistChar"/>
          <w:snapToGrid w:val="0"/>
          <w:color w:val="000000" w:themeColor="text1"/>
          <w:lang w:eastAsia="en-US"/>
        </w:rPr>
        <w:t>Will be addressed through the MIME/Base64 actions discussed yesterday</w:t>
      </w:r>
    </w:p>
    <w:p w:rsidR="00A4787F" w:rsidRPr="00A4787F" w:rsidRDefault="00A4787F" w:rsidP="003D2C01">
      <w:pPr>
        <w:pStyle w:val="ListParagraph"/>
        <w:numPr>
          <w:ilvl w:val="1"/>
          <w:numId w:val="15"/>
        </w:numPr>
        <w:rPr>
          <w:rStyle w:val="bulletlistChar"/>
          <w:snapToGrid w:val="0"/>
          <w:color w:val="000000" w:themeColor="text1"/>
          <w:lang w:eastAsia="en-US"/>
        </w:rPr>
      </w:pPr>
      <w:r w:rsidRPr="00A4787F">
        <w:rPr>
          <w:rStyle w:val="bulletlistChar"/>
          <w:snapToGrid w:val="0"/>
          <w:color w:val="000000" w:themeColor="text1"/>
          <w:lang w:eastAsia="en-US"/>
        </w:rPr>
        <w:t xml:space="preserve">Depending on </w:t>
      </w:r>
      <w:r w:rsidR="00FA0B88">
        <w:rPr>
          <w:rStyle w:val="bulletlistChar"/>
          <w:snapToGrid w:val="0"/>
          <w:color w:val="000000" w:themeColor="text1"/>
          <w:lang w:eastAsia="en-US"/>
        </w:rPr>
        <w:t xml:space="preserve">the </w:t>
      </w:r>
      <w:r w:rsidRPr="00A4787F">
        <w:rPr>
          <w:rStyle w:val="bulletlistChar"/>
          <w:snapToGrid w:val="0"/>
          <w:color w:val="000000" w:themeColor="text1"/>
          <w:lang w:eastAsia="en-US"/>
        </w:rPr>
        <w:t>RFC version, issues may be resolvable in house</w:t>
      </w:r>
    </w:p>
    <w:p w:rsidR="00A4787F" w:rsidRPr="00A4787F" w:rsidRDefault="00A4787F" w:rsidP="003D2C01">
      <w:pPr>
        <w:pStyle w:val="ListParagraph"/>
        <w:numPr>
          <w:ilvl w:val="1"/>
          <w:numId w:val="15"/>
        </w:numPr>
        <w:rPr>
          <w:rStyle w:val="bulletlistChar"/>
          <w:snapToGrid w:val="0"/>
          <w:color w:val="000000" w:themeColor="text1"/>
          <w:lang w:eastAsia="en-US"/>
        </w:rPr>
      </w:pPr>
      <w:r w:rsidRPr="00A4787F">
        <w:rPr>
          <w:rStyle w:val="bulletlistChar"/>
          <w:snapToGrid w:val="0"/>
          <w:color w:val="000000" w:themeColor="text1"/>
          <w:lang w:eastAsia="en-US"/>
        </w:rPr>
        <w:t>Section 3.9.2 of C-CDA explains a lot of this, but is out of sync with the appendix</w:t>
      </w:r>
    </w:p>
    <w:p w:rsidR="00A4787F" w:rsidRPr="00A4787F" w:rsidRDefault="00A4787F" w:rsidP="003D2C01">
      <w:pPr>
        <w:pStyle w:val="ListParagraph"/>
        <w:numPr>
          <w:ilvl w:val="1"/>
          <w:numId w:val="15"/>
        </w:numPr>
        <w:rPr>
          <w:rStyle w:val="bulletlistChar"/>
          <w:snapToGrid w:val="0"/>
          <w:color w:val="000000" w:themeColor="text1"/>
          <w:lang w:eastAsia="en-US"/>
        </w:rPr>
      </w:pPr>
      <w:r w:rsidRPr="00A4787F">
        <w:rPr>
          <w:rStyle w:val="bulletlistChar"/>
          <w:snapToGrid w:val="0"/>
          <w:color w:val="000000" w:themeColor="text1"/>
          <w:lang w:eastAsia="en-US"/>
        </w:rPr>
        <w:t>Jim assigned Craig</w:t>
      </w:r>
      <w:r w:rsidR="00FA0B88">
        <w:rPr>
          <w:rStyle w:val="bulletlistChar"/>
          <w:snapToGrid w:val="0"/>
          <w:color w:val="000000" w:themeColor="text1"/>
          <w:lang w:eastAsia="en-US"/>
        </w:rPr>
        <w:t xml:space="preserve"> and Mary Lynn</w:t>
      </w:r>
      <w:r w:rsidRPr="00A4787F">
        <w:rPr>
          <w:rStyle w:val="bulletlistChar"/>
          <w:snapToGrid w:val="0"/>
          <w:color w:val="000000" w:themeColor="text1"/>
          <w:lang w:eastAsia="en-US"/>
        </w:rPr>
        <w:t xml:space="preserve"> to research and present </w:t>
      </w:r>
      <w:r w:rsidR="00FA0B88">
        <w:rPr>
          <w:rStyle w:val="bulletlistChar"/>
          <w:snapToGrid w:val="0"/>
          <w:color w:val="000000" w:themeColor="text1"/>
          <w:lang w:eastAsia="en-US"/>
        </w:rPr>
        <w:t xml:space="preserve">findings </w:t>
      </w:r>
      <w:r w:rsidRPr="00A4787F">
        <w:rPr>
          <w:rStyle w:val="bulletlistChar"/>
          <w:snapToGrid w:val="0"/>
          <w:color w:val="000000" w:themeColor="text1"/>
          <w:lang w:eastAsia="en-US"/>
        </w:rPr>
        <w:t>to the WG on a call</w:t>
      </w:r>
    </w:p>
    <w:p w:rsidR="00A4787F" w:rsidRPr="00A4787F" w:rsidRDefault="00A4787F" w:rsidP="003D2C01">
      <w:pPr>
        <w:pStyle w:val="ListParagraph"/>
        <w:numPr>
          <w:ilvl w:val="1"/>
          <w:numId w:val="15"/>
        </w:numPr>
        <w:rPr>
          <w:rStyle w:val="bulletlistChar"/>
          <w:snapToGrid w:val="0"/>
          <w:color w:val="000000" w:themeColor="text1"/>
          <w:lang w:eastAsia="en-US"/>
        </w:rPr>
      </w:pPr>
      <w:r w:rsidRPr="00A4787F">
        <w:rPr>
          <w:rStyle w:val="bulletlistChar"/>
          <w:snapToGrid w:val="0"/>
          <w:color w:val="000000" w:themeColor="text1"/>
          <w:lang w:eastAsia="en-US"/>
        </w:rPr>
        <w:t>C-CDA does reference some RFCs, but they may not be the most recent.  Changes may be needed to C-CDA.  If the current version is mandated, the RFCs in it will have to be used.</w:t>
      </w:r>
    </w:p>
    <w:p w:rsidR="00A4787F" w:rsidRPr="00A4787F" w:rsidRDefault="00A4787F" w:rsidP="003D2C01">
      <w:pPr>
        <w:pStyle w:val="ListParagraph"/>
        <w:numPr>
          <w:ilvl w:val="1"/>
          <w:numId w:val="15"/>
        </w:numPr>
        <w:rPr>
          <w:rStyle w:val="bulletlistChar"/>
          <w:snapToGrid w:val="0"/>
          <w:color w:val="000000" w:themeColor="text1"/>
          <w:lang w:eastAsia="en-US"/>
        </w:rPr>
      </w:pPr>
      <w:r w:rsidRPr="00A4787F">
        <w:rPr>
          <w:rStyle w:val="bulletlistChar"/>
          <w:snapToGrid w:val="0"/>
          <w:color w:val="000000" w:themeColor="text1"/>
          <w:lang w:eastAsia="en-US"/>
        </w:rPr>
        <w:t xml:space="preserve">Sue moved to accept </w:t>
      </w:r>
      <w:r w:rsidR="00FA0B88" w:rsidRPr="00A4787F">
        <w:rPr>
          <w:rStyle w:val="bulletlistChar"/>
          <w:snapToGrid w:val="0"/>
          <w:color w:val="000000" w:themeColor="text1"/>
          <w:lang w:eastAsia="en-US"/>
        </w:rPr>
        <w:t>disposition</w:t>
      </w:r>
      <w:r w:rsidRPr="00A4787F">
        <w:rPr>
          <w:rStyle w:val="bulletlistChar"/>
          <w:snapToGrid w:val="0"/>
          <w:color w:val="000000" w:themeColor="text1"/>
          <w:lang w:eastAsia="en-US"/>
        </w:rPr>
        <w:t xml:space="preserve"> </w:t>
      </w:r>
      <w:r>
        <w:rPr>
          <w:rStyle w:val="bulletlistChar"/>
          <w:snapToGrid w:val="0"/>
          <w:color w:val="000000" w:themeColor="text1"/>
          <w:lang w:eastAsia="en-US"/>
        </w:rPr>
        <w:t xml:space="preserve">of </w:t>
      </w:r>
      <w:r w:rsidRPr="00A4787F">
        <w:rPr>
          <w:rStyle w:val="bulletlistChar"/>
          <w:snapToGrid w:val="0"/>
          <w:color w:val="000000" w:themeColor="text1"/>
          <w:lang w:eastAsia="en-US"/>
        </w:rPr>
        <w:t>Persuasive with mod with mod</w:t>
      </w:r>
      <w:r>
        <w:rPr>
          <w:rStyle w:val="bulletlistChar"/>
          <w:snapToGrid w:val="0"/>
          <w:color w:val="000000" w:themeColor="text1"/>
          <w:lang w:eastAsia="en-US"/>
        </w:rPr>
        <w:t>ifications</w:t>
      </w:r>
      <w:r w:rsidRPr="00A4787F">
        <w:rPr>
          <w:rStyle w:val="bulletlistChar"/>
          <w:snapToGrid w:val="0"/>
          <w:color w:val="000000" w:themeColor="text1"/>
          <w:lang w:eastAsia="en-US"/>
        </w:rPr>
        <w:t xml:space="preserve"> </w:t>
      </w:r>
      <w:r>
        <w:rPr>
          <w:rStyle w:val="bulletlistChar"/>
          <w:snapToGrid w:val="0"/>
          <w:color w:val="000000" w:themeColor="text1"/>
          <w:lang w:eastAsia="en-US"/>
        </w:rPr>
        <w:t>TBD</w:t>
      </w:r>
      <w:r w:rsidRPr="00A4787F">
        <w:rPr>
          <w:rStyle w:val="bulletlistChar"/>
          <w:snapToGrid w:val="0"/>
          <w:color w:val="000000" w:themeColor="text1"/>
          <w:lang w:eastAsia="en-US"/>
        </w:rPr>
        <w:t xml:space="preserve"> at later date</w:t>
      </w:r>
    </w:p>
    <w:p w:rsidR="00A4787F" w:rsidRPr="00A4787F" w:rsidRDefault="00A4787F" w:rsidP="003D2C01">
      <w:pPr>
        <w:pStyle w:val="ListParagraph"/>
        <w:numPr>
          <w:ilvl w:val="2"/>
          <w:numId w:val="15"/>
        </w:numPr>
        <w:rPr>
          <w:rStyle w:val="bulletlistChar"/>
          <w:snapToGrid w:val="0"/>
          <w:color w:val="000000" w:themeColor="text1"/>
          <w:lang w:eastAsia="en-US"/>
        </w:rPr>
      </w:pPr>
      <w:r w:rsidRPr="00A4787F">
        <w:rPr>
          <w:rStyle w:val="bulletlistChar"/>
          <w:snapToGrid w:val="0"/>
          <w:color w:val="000000" w:themeColor="text1"/>
          <w:lang w:eastAsia="en-US"/>
        </w:rPr>
        <w:t>Penny second</w:t>
      </w:r>
    </w:p>
    <w:p w:rsidR="00A4787F" w:rsidRPr="00A4787F" w:rsidRDefault="00A4787F" w:rsidP="003D2C01">
      <w:pPr>
        <w:pStyle w:val="ListParagraph"/>
        <w:numPr>
          <w:ilvl w:val="2"/>
          <w:numId w:val="15"/>
        </w:numPr>
        <w:rPr>
          <w:rStyle w:val="bulletlistChar"/>
          <w:snapToGrid w:val="0"/>
          <w:color w:val="000000" w:themeColor="text1"/>
          <w:lang w:eastAsia="en-US"/>
        </w:rPr>
      </w:pPr>
      <w:r w:rsidRPr="00A4787F">
        <w:rPr>
          <w:rStyle w:val="bulletlistChar"/>
          <w:snapToGrid w:val="0"/>
          <w:color w:val="000000" w:themeColor="text1"/>
          <w:lang w:eastAsia="en-US"/>
        </w:rPr>
        <w:t xml:space="preserve">Vote:  8-0-0 </w:t>
      </w:r>
    </w:p>
    <w:p w:rsidR="00974664" w:rsidRDefault="00A4787F" w:rsidP="003D2C01">
      <w:pPr>
        <w:pStyle w:val="ListParagraph"/>
        <w:numPr>
          <w:ilvl w:val="0"/>
          <w:numId w:val="15"/>
        </w:numPr>
        <w:rPr>
          <w:rStyle w:val="bulletlistChar"/>
          <w:snapToGrid w:val="0"/>
          <w:color w:val="000000" w:themeColor="text1"/>
          <w:lang w:eastAsia="en-US"/>
        </w:rPr>
      </w:pPr>
      <w:r>
        <w:rPr>
          <w:rStyle w:val="bulletlistChar"/>
          <w:snapToGrid w:val="0"/>
          <w:color w:val="000000" w:themeColor="text1"/>
          <w:lang w:eastAsia="en-US"/>
        </w:rPr>
        <w:t>Discussion of comment 54:</w:t>
      </w:r>
      <w:r w:rsidRPr="00A4787F">
        <w:rPr>
          <w:rStyle w:val="bulletlistChar"/>
          <w:snapToGrid w:val="0"/>
          <w:color w:val="000000" w:themeColor="text1"/>
          <w:lang w:eastAsia="en-US"/>
        </w:rPr>
        <w:t xml:space="preserve"> expand various mechanisms in section 7.2.</w:t>
      </w:r>
    </w:p>
    <w:p w:rsidR="00A4787F" w:rsidRPr="00A4787F" w:rsidRDefault="00A4787F" w:rsidP="003D2C01">
      <w:pPr>
        <w:pStyle w:val="ListParagraph"/>
        <w:numPr>
          <w:ilvl w:val="1"/>
          <w:numId w:val="15"/>
        </w:numPr>
        <w:rPr>
          <w:rStyle w:val="bulletlistChar"/>
          <w:snapToGrid w:val="0"/>
          <w:color w:val="000000" w:themeColor="text1"/>
          <w:lang w:eastAsia="en-US"/>
        </w:rPr>
      </w:pPr>
      <w:r>
        <w:rPr>
          <w:rStyle w:val="bulletlistChar"/>
          <w:snapToGrid w:val="0"/>
          <w:color w:val="000000" w:themeColor="text1"/>
          <w:lang w:eastAsia="en-US"/>
        </w:rPr>
        <w:t>A</w:t>
      </w:r>
      <w:r w:rsidRPr="00A4787F">
        <w:rPr>
          <w:rStyle w:val="bulletlistChar"/>
          <w:snapToGrid w:val="0"/>
          <w:color w:val="000000" w:themeColor="text1"/>
          <w:lang w:eastAsia="en-US"/>
        </w:rPr>
        <w:t xml:space="preserve"> link or list of examples </w:t>
      </w:r>
      <w:r>
        <w:rPr>
          <w:rStyle w:val="bulletlistChar"/>
          <w:snapToGrid w:val="0"/>
          <w:color w:val="000000" w:themeColor="text1"/>
          <w:lang w:eastAsia="en-US"/>
        </w:rPr>
        <w:t xml:space="preserve">is needed </w:t>
      </w:r>
      <w:r w:rsidRPr="00A4787F">
        <w:rPr>
          <w:rStyle w:val="bulletlistChar"/>
          <w:snapToGrid w:val="0"/>
          <w:color w:val="000000" w:themeColor="text1"/>
          <w:lang w:eastAsia="en-US"/>
        </w:rPr>
        <w:t>for this.</w:t>
      </w:r>
    </w:p>
    <w:p w:rsidR="00A4787F" w:rsidRPr="00A4787F" w:rsidRDefault="00A4787F" w:rsidP="003D2C01">
      <w:pPr>
        <w:pStyle w:val="ListParagraph"/>
        <w:numPr>
          <w:ilvl w:val="1"/>
          <w:numId w:val="15"/>
        </w:numPr>
        <w:rPr>
          <w:rStyle w:val="bulletlistChar"/>
          <w:snapToGrid w:val="0"/>
          <w:color w:val="000000" w:themeColor="text1"/>
          <w:lang w:eastAsia="en-US"/>
        </w:rPr>
      </w:pPr>
      <w:r w:rsidRPr="00A4787F">
        <w:rPr>
          <w:rStyle w:val="bulletlistChar"/>
          <w:snapToGrid w:val="0"/>
          <w:color w:val="000000" w:themeColor="text1"/>
          <w:lang w:eastAsia="en-US"/>
        </w:rPr>
        <w:t>Dan will get that to Jim.</w:t>
      </w:r>
    </w:p>
    <w:p w:rsidR="00A4787F" w:rsidRDefault="00BF13BE" w:rsidP="003D2C01">
      <w:pPr>
        <w:pStyle w:val="ListParagraph"/>
        <w:numPr>
          <w:ilvl w:val="0"/>
          <w:numId w:val="15"/>
        </w:numPr>
        <w:rPr>
          <w:rStyle w:val="bulletlistChar"/>
          <w:snapToGrid w:val="0"/>
          <w:color w:val="000000" w:themeColor="text1"/>
          <w:lang w:eastAsia="en-US"/>
        </w:rPr>
      </w:pPr>
      <w:r>
        <w:rPr>
          <w:rStyle w:val="bulletlistChar"/>
          <w:snapToGrid w:val="0"/>
          <w:color w:val="000000" w:themeColor="text1"/>
          <w:lang w:eastAsia="en-US"/>
        </w:rPr>
        <w:t xml:space="preserve">Discussion of comment  </w:t>
      </w:r>
      <w:r w:rsidRPr="00BF13BE">
        <w:rPr>
          <w:rStyle w:val="bulletlistChar"/>
          <w:snapToGrid w:val="0"/>
          <w:color w:val="000000" w:themeColor="text1"/>
          <w:lang w:eastAsia="en-US"/>
        </w:rPr>
        <w:t>56</w:t>
      </w:r>
      <w:r>
        <w:rPr>
          <w:rStyle w:val="bulletlistChar"/>
          <w:snapToGrid w:val="0"/>
          <w:color w:val="000000" w:themeColor="text1"/>
          <w:lang w:eastAsia="en-US"/>
        </w:rPr>
        <w:t>:</w:t>
      </w:r>
      <w:r w:rsidRPr="00BF13BE">
        <w:rPr>
          <w:rStyle w:val="bulletlistChar"/>
          <w:snapToGrid w:val="0"/>
          <w:color w:val="000000" w:themeColor="text1"/>
          <w:lang w:eastAsia="en-US"/>
        </w:rPr>
        <w:t xml:space="preserve"> A</w:t>
      </w:r>
      <w:r>
        <w:rPr>
          <w:rStyle w:val="bulletlistChar"/>
          <w:snapToGrid w:val="0"/>
          <w:color w:val="000000" w:themeColor="text1"/>
          <w:lang w:eastAsia="en-US"/>
        </w:rPr>
        <w:t>ppendix A Metadata requirements</w:t>
      </w:r>
    </w:p>
    <w:p w:rsidR="00BF13BE" w:rsidRPr="00BF13BE" w:rsidRDefault="00BF13BE" w:rsidP="003D2C01">
      <w:pPr>
        <w:pStyle w:val="ListParagraph"/>
        <w:numPr>
          <w:ilvl w:val="1"/>
          <w:numId w:val="15"/>
        </w:numPr>
        <w:rPr>
          <w:rStyle w:val="bulletlistChar"/>
          <w:snapToGrid w:val="0"/>
          <w:color w:val="000000" w:themeColor="text1"/>
          <w:lang w:eastAsia="en-US"/>
        </w:rPr>
      </w:pPr>
      <w:r>
        <w:rPr>
          <w:rStyle w:val="bulletlistChar"/>
          <w:snapToGrid w:val="0"/>
          <w:color w:val="000000" w:themeColor="text1"/>
          <w:lang w:eastAsia="en-US"/>
        </w:rPr>
        <w:t>Wordsmithed the section</w:t>
      </w:r>
    </w:p>
    <w:p w:rsidR="00BF13BE" w:rsidRPr="00BF13BE" w:rsidRDefault="00BF13BE" w:rsidP="003D2C01">
      <w:pPr>
        <w:pStyle w:val="ListParagraph"/>
        <w:numPr>
          <w:ilvl w:val="1"/>
          <w:numId w:val="15"/>
        </w:numPr>
        <w:rPr>
          <w:rStyle w:val="bulletlistChar"/>
          <w:snapToGrid w:val="0"/>
          <w:color w:val="000000" w:themeColor="text1"/>
          <w:lang w:eastAsia="en-US"/>
        </w:rPr>
      </w:pPr>
      <w:r w:rsidRPr="00BF13BE">
        <w:rPr>
          <w:rStyle w:val="bulletlistChar"/>
          <w:snapToGrid w:val="0"/>
          <w:color w:val="000000" w:themeColor="text1"/>
          <w:lang w:eastAsia="en-US"/>
        </w:rPr>
        <w:t xml:space="preserve">We are not necessarily at the point to speak to </w:t>
      </w:r>
      <w:r>
        <w:rPr>
          <w:rStyle w:val="bulletlistChar"/>
          <w:snapToGrid w:val="0"/>
          <w:color w:val="000000" w:themeColor="text1"/>
          <w:lang w:eastAsia="en-US"/>
        </w:rPr>
        <w:t xml:space="preserve">the </w:t>
      </w:r>
      <w:r w:rsidR="001632C4">
        <w:rPr>
          <w:rStyle w:val="bulletlistChar"/>
          <w:snapToGrid w:val="0"/>
          <w:color w:val="000000" w:themeColor="text1"/>
          <w:lang w:eastAsia="en-US"/>
        </w:rPr>
        <w:t xml:space="preserve">applicability of </w:t>
      </w:r>
      <w:r>
        <w:rPr>
          <w:rStyle w:val="bulletlistChar"/>
          <w:snapToGrid w:val="0"/>
          <w:color w:val="000000" w:themeColor="text1"/>
          <w:lang w:eastAsia="en-US"/>
        </w:rPr>
        <w:t>acknowledge</w:t>
      </w:r>
      <w:r w:rsidR="001632C4">
        <w:rPr>
          <w:rStyle w:val="bulletlistChar"/>
          <w:snapToGrid w:val="0"/>
          <w:color w:val="000000" w:themeColor="text1"/>
          <w:lang w:eastAsia="en-US"/>
        </w:rPr>
        <w:t xml:space="preserve">ments for </w:t>
      </w:r>
      <w:r>
        <w:rPr>
          <w:rStyle w:val="bulletlistChar"/>
          <w:snapToGrid w:val="0"/>
          <w:color w:val="000000" w:themeColor="text1"/>
          <w:lang w:eastAsia="en-US"/>
        </w:rPr>
        <w:t>this transaction</w:t>
      </w:r>
      <w:r w:rsidRPr="00BF13BE">
        <w:rPr>
          <w:rStyle w:val="bulletlistChar"/>
          <w:snapToGrid w:val="0"/>
          <w:color w:val="000000" w:themeColor="text1"/>
          <w:lang w:eastAsia="en-US"/>
        </w:rPr>
        <w:t xml:space="preserve">. </w:t>
      </w:r>
    </w:p>
    <w:p w:rsidR="00BF13BE" w:rsidRPr="00BF13BE" w:rsidRDefault="00BF13BE" w:rsidP="003D2C01">
      <w:pPr>
        <w:pStyle w:val="ListParagraph"/>
        <w:numPr>
          <w:ilvl w:val="1"/>
          <w:numId w:val="15"/>
        </w:numPr>
        <w:rPr>
          <w:rStyle w:val="bulletlistChar"/>
          <w:snapToGrid w:val="0"/>
          <w:color w:val="000000" w:themeColor="text1"/>
          <w:lang w:eastAsia="en-US"/>
        </w:rPr>
      </w:pPr>
      <w:r w:rsidRPr="00BF13BE">
        <w:rPr>
          <w:rStyle w:val="bulletlistChar"/>
          <w:snapToGrid w:val="0"/>
          <w:color w:val="000000" w:themeColor="text1"/>
          <w:lang w:eastAsia="en-US"/>
        </w:rPr>
        <w:t>There is a concern that if the Op</w:t>
      </w:r>
      <w:r>
        <w:rPr>
          <w:rStyle w:val="bulletlistChar"/>
          <w:snapToGrid w:val="0"/>
          <w:color w:val="000000" w:themeColor="text1"/>
          <w:lang w:eastAsia="en-US"/>
        </w:rPr>
        <w:t>erating</w:t>
      </w:r>
      <w:r w:rsidRPr="00BF13BE">
        <w:rPr>
          <w:rStyle w:val="bulletlistChar"/>
          <w:snapToGrid w:val="0"/>
          <w:color w:val="000000" w:themeColor="text1"/>
          <w:lang w:eastAsia="en-US"/>
        </w:rPr>
        <w:t xml:space="preserve"> Rules determine the acknowledgements, there will be no </w:t>
      </w:r>
      <w:r>
        <w:rPr>
          <w:rStyle w:val="bulletlistChar"/>
          <w:snapToGrid w:val="0"/>
          <w:color w:val="000000" w:themeColor="text1"/>
          <w:lang w:eastAsia="en-US"/>
        </w:rPr>
        <w:t xml:space="preserve">WG </w:t>
      </w:r>
      <w:r w:rsidR="001632C4">
        <w:rPr>
          <w:rStyle w:val="bulletlistChar"/>
          <w:snapToGrid w:val="0"/>
          <w:color w:val="000000" w:themeColor="text1"/>
          <w:lang w:eastAsia="en-US"/>
        </w:rPr>
        <w:t xml:space="preserve">input or </w:t>
      </w:r>
      <w:r w:rsidRPr="00BF13BE">
        <w:rPr>
          <w:rStyle w:val="bulletlistChar"/>
          <w:snapToGrid w:val="0"/>
          <w:color w:val="000000" w:themeColor="text1"/>
          <w:lang w:eastAsia="en-US"/>
        </w:rPr>
        <w:t>control.</w:t>
      </w:r>
    </w:p>
    <w:p w:rsidR="00BF13BE" w:rsidRPr="00BF13BE" w:rsidRDefault="001632C4" w:rsidP="003D2C01">
      <w:pPr>
        <w:pStyle w:val="ListParagraph"/>
        <w:numPr>
          <w:ilvl w:val="1"/>
          <w:numId w:val="15"/>
        </w:numPr>
        <w:rPr>
          <w:rStyle w:val="bulletlistChar"/>
          <w:snapToGrid w:val="0"/>
          <w:color w:val="000000" w:themeColor="text1"/>
          <w:lang w:eastAsia="en-US"/>
        </w:rPr>
      </w:pPr>
      <w:r>
        <w:rPr>
          <w:rStyle w:val="bulletlistChar"/>
          <w:snapToGrid w:val="0"/>
          <w:color w:val="000000" w:themeColor="text1"/>
          <w:lang w:eastAsia="en-US"/>
        </w:rPr>
        <w:t>We s</w:t>
      </w:r>
      <w:r w:rsidR="00BF13BE" w:rsidRPr="00BF13BE">
        <w:rPr>
          <w:rStyle w:val="bulletlistChar"/>
          <w:snapToGrid w:val="0"/>
          <w:color w:val="000000" w:themeColor="text1"/>
          <w:lang w:eastAsia="en-US"/>
        </w:rPr>
        <w:t>hould come up with high level metadata that should have error acknowledgements.</w:t>
      </w:r>
    </w:p>
    <w:p w:rsidR="00BF13BE" w:rsidRPr="00BF13BE" w:rsidRDefault="00BF13BE" w:rsidP="003D2C01">
      <w:pPr>
        <w:pStyle w:val="ListParagraph"/>
        <w:numPr>
          <w:ilvl w:val="1"/>
          <w:numId w:val="15"/>
        </w:numPr>
        <w:rPr>
          <w:rStyle w:val="bulletlistChar"/>
          <w:snapToGrid w:val="0"/>
          <w:color w:val="000000" w:themeColor="text1"/>
          <w:lang w:eastAsia="en-US"/>
        </w:rPr>
      </w:pPr>
      <w:r w:rsidRPr="00BF13BE">
        <w:rPr>
          <w:rStyle w:val="bulletlistChar"/>
          <w:snapToGrid w:val="0"/>
          <w:color w:val="000000" w:themeColor="text1"/>
          <w:lang w:eastAsia="en-US"/>
        </w:rPr>
        <w:t xml:space="preserve">Laurie B will work with Tam to see if she can come up with </w:t>
      </w:r>
      <w:r>
        <w:rPr>
          <w:rStyle w:val="bulletlistChar"/>
          <w:snapToGrid w:val="0"/>
          <w:color w:val="000000" w:themeColor="text1"/>
          <w:lang w:eastAsia="en-US"/>
        </w:rPr>
        <w:t>levels</w:t>
      </w:r>
      <w:r w:rsidRPr="00BF13BE">
        <w:rPr>
          <w:rStyle w:val="bulletlistChar"/>
          <w:snapToGrid w:val="0"/>
          <w:color w:val="000000" w:themeColor="text1"/>
          <w:lang w:eastAsia="en-US"/>
        </w:rPr>
        <w:t xml:space="preserve"> of errors. </w:t>
      </w:r>
    </w:p>
    <w:p w:rsidR="00BF13BE" w:rsidRPr="00BF13BE" w:rsidRDefault="00BF13BE" w:rsidP="003D2C01">
      <w:pPr>
        <w:pStyle w:val="ListParagraph"/>
        <w:numPr>
          <w:ilvl w:val="1"/>
          <w:numId w:val="15"/>
        </w:numPr>
        <w:rPr>
          <w:rStyle w:val="bulletlistChar"/>
          <w:snapToGrid w:val="0"/>
          <w:color w:val="000000" w:themeColor="text1"/>
          <w:lang w:eastAsia="en-US"/>
        </w:rPr>
      </w:pPr>
      <w:r w:rsidRPr="00BF13BE">
        <w:rPr>
          <w:rStyle w:val="bulletlistChar"/>
          <w:snapToGrid w:val="0"/>
          <w:color w:val="000000" w:themeColor="text1"/>
          <w:lang w:eastAsia="en-US"/>
        </w:rPr>
        <w:t xml:space="preserve">Sue moved to accept disposition </w:t>
      </w:r>
      <w:r>
        <w:rPr>
          <w:rStyle w:val="bulletlistChar"/>
          <w:snapToGrid w:val="0"/>
          <w:color w:val="000000" w:themeColor="text1"/>
          <w:lang w:eastAsia="en-US"/>
        </w:rPr>
        <w:t xml:space="preserve">of Persuasive with mods </w:t>
      </w:r>
      <w:r w:rsidRPr="00BF13BE">
        <w:rPr>
          <w:rStyle w:val="bulletlistChar"/>
          <w:snapToGrid w:val="0"/>
          <w:color w:val="000000" w:themeColor="text1"/>
          <w:lang w:eastAsia="en-US"/>
        </w:rPr>
        <w:t>with changes made and future changes upon receipt of additional metadata for attachments</w:t>
      </w:r>
    </w:p>
    <w:p w:rsidR="00BF13BE" w:rsidRPr="00BF13BE" w:rsidRDefault="00BF13BE" w:rsidP="003D2C01">
      <w:pPr>
        <w:pStyle w:val="ListParagraph"/>
        <w:numPr>
          <w:ilvl w:val="2"/>
          <w:numId w:val="15"/>
        </w:numPr>
        <w:rPr>
          <w:rStyle w:val="bulletlistChar"/>
          <w:snapToGrid w:val="0"/>
          <w:color w:val="000000" w:themeColor="text1"/>
          <w:lang w:eastAsia="en-US"/>
        </w:rPr>
      </w:pPr>
      <w:r w:rsidRPr="00BF13BE">
        <w:rPr>
          <w:rStyle w:val="bulletlistChar"/>
          <w:snapToGrid w:val="0"/>
          <w:color w:val="000000" w:themeColor="text1"/>
          <w:lang w:eastAsia="en-US"/>
        </w:rPr>
        <w:t>Penny second</w:t>
      </w:r>
    </w:p>
    <w:p w:rsidR="00BF13BE" w:rsidRDefault="00BF13BE" w:rsidP="003D2C01">
      <w:pPr>
        <w:pStyle w:val="ListParagraph"/>
        <w:numPr>
          <w:ilvl w:val="2"/>
          <w:numId w:val="15"/>
        </w:numPr>
        <w:rPr>
          <w:rStyle w:val="bulletlistChar"/>
          <w:snapToGrid w:val="0"/>
          <w:color w:val="000000" w:themeColor="text1"/>
          <w:lang w:eastAsia="en-US"/>
        </w:rPr>
      </w:pPr>
      <w:r w:rsidRPr="00BF13BE">
        <w:rPr>
          <w:rStyle w:val="bulletlistChar"/>
          <w:snapToGrid w:val="0"/>
          <w:color w:val="000000" w:themeColor="text1"/>
          <w:lang w:eastAsia="en-US"/>
        </w:rPr>
        <w:t xml:space="preserve">Vote: 8-0-0 </w:t>
      </w:r>
    </w:p>
    <w:p w:rsidR="00BF13BE" w:rsidRDefault="00BF13BE" w:rsidP="003D2C01">
      <w:pPr>
        <w:pStyle w:val="ListParagraph"/>
        <w:numPr>
          <w:ilvl w:val="0"/>
          <w:numId w:val="15"/>
        </w:numPr>
        <w:rPr>
          <w:rStyle w:val="bulletlistChar"/>
          <w:snapToGrid w:val="0"/>
          <w:color w:val="000000" w:themeColor="text1"/>
          <w:lang w:eastAsia="en-US"/>
        </w:rPr>
      </w:pPr>
      <w:r>
        <w:rPr>
          <w:rStyle w:val="bulletlistChar"/>
          <w:snapToGrid w:val="0"/>
          <w:color w:val="000000" w:themeColor="text1"/>
          <w:lang w:eastAsia="en-US"/>
        </w:rPr>
        <w:t xml:space="preserve">Discussion of comment </w:t>
      </w:r>
      <w:r w:rsidRPr="00BF13BE">
        <w:rPr>
          <w:rStyle w:val="bulletlistChar"/>
          <w:snapToGrid w:val="0"/>
          <w:color w:val="000000" w:themeColor="text1"/>
          <w:lang w:eastAsia="en-US"/>
        </w:rPr>
        <w:t>57, CDA size limits</w:t>
      </w:r>
    </w:p>
    <w:p w:rsidR="000A640F" w:rsidRPr="000A640F" w:rsidRDefault="000A640F" w:rsidP="003D2C01">
      <w:pPr>
        <w:pStyle w:val="ListParagraph"/>
        <w:widowControl/>
        <w:numPr>
          <w:ilvl w:val="1"/>
          <w:numId w:val="15"/>
        </w:numPr>
        <w:autoSpaceDN/>
        <w:adjustRightInd/>
        <w:spacing w:line="276" w:lineRule="auto"/>
        <w:rPr>
          <w:rFonts w:ascii="Arial" w:hAnsi="Arial" w:cs="Arial"/>
        </w:rPr>
      </w:pPr>
      <w:r w:rsidRPr="000A640F">
        <w:rPr>
          <w:rFonts w:ascii="Arial" w:hAnsi="Arial" w:cs="Arial"/>
        </w:rPr>
        <w:t xml:space="preserve">This had to do with an issue in the BIN identified at X12.  </w:t>
      </w:r>
      <w:r>
        <w:rPr>
          <w:rFonts w:ascii="Arial" w:hAnsi="Arial" w:cs="Arial"/>
        </w:rPr>
        <w:t>T</w:t>
      </w:r>
      <w:r w:rsidRPr="000A640F">
        <w:rPr>
          <w:rFonts w:ascii="Arial" w:hAnsi="Arial" w:cs="Arial"/>
        </w:rPr>
        <w:t xml:space="preserve">his </w:t>
      </w:r>
      <w:r>
        <w:rPr>
          <w:rFonts w:ascii="Arial" w:hAnsi="Arial" w:cs="Arial"/>
        </w:rPr>
        <w:t xml:space="preserve">may </w:t>
      </w:r>
      <w:r w:rsidR="001632C4">
        <w:rPr>
          <w:rFonts w:ascii="Arial" w:hAnsi="Arial" w:cs="Arial"/>
        </w:rPr>
        <w:t>no longer</w:t>
      </w:r>
      <w:r>
        <w:rPr>
          <w:rFonts w:ascii="Arial" w:hAnsi="Arial" w:cs="Arial"/>
        </w:rPr>
        <w:t xml:space="preserve"> be</w:t>
      </w:r>
      <w:r w:rsidRPr="000A640F">
        <w:rPr>
          <w:rFonts w:ascii="Arial" w:hAnsi="Arial" w:cs="Arial"/>
        </w:rPr>
        <w:t xml:space="preserve"> an issue.</w:t>
      </w:r>
    </w:p>
    <w:p w:rsidR="000A640F" w:rsidRPr="000A640F" w:rsidRDefault="000A640F" w:rsidP="003D2C01">
      <w:pPr>
        <w:pStyle w:val="ListParagraph"/>
        <w:widowControl/>
        <w:numPr>
          <w:ilvl w:val="1"/>
          <w:numId w:val="15"/>
        </w:numPr>
        <w:autoSpaceDN/>
        <w:adjustRightInd/>
        <w:spacing w:line="276" w:lineRule="auto"/>
        <w:rPr>
          <w:rFonts w:ascii="Arial" w:hAnsi="Arial" w:cs="Arial"/>
        </w:rPr>
      </w:pPr>
      <w:r w:rsidRPr="000A640F">
        <w:rPr>
          <w:rFonts w:ascii="Arial" w:hAnsi="Arial" w:cs="Arial"/>
        </w:rPr>
        <w:t xml:space="preserve">Sue moved to accept </w:t>
      </w:r>
      <w:r>
        <w:rPr>
          <w:rFonts w:ascii="Arial" w:hAnsi="Arial" w:cs="Arial"/>
        </w:rPr>
        <w:t>the</w:t>
      </w:r>
      <w:r w:rsidRPr="000A640F">
        <w:rPr>
          <w:rFonts w:ascii="Arial" w:hAnsi="Arial" w:cs="Arial"/>
        </w:rPr>
        <w:t xml:space="preserve"> disposition</w:t>
      </w:r>
      <w:r>
        <w:rPr>
          <w:rFonts w:ascii="Arial" w:hAnsi="Arial" w:cs="Arial"/>
        </w:rPr>
        <w:t xml:space="preserve"> of not persuasive</w:t>
      </w:r>
    </w:p>
    <w:p w:rsidR="000A640F" w:rsidRPr="000A640F" w:rsidRDefault="000A640F" w:rsidP="003D2C01">
      <w:pPr>
        <w:pStyle w:val="ListParagraph"/>
        <w:widowControl/>
        <w:numPr>
          <w:ilvl w:val="2"/>
          <w:numId w:val="15"/>
        </w:numPr>
        <w:autoSpaceDN/>
        <w:adjustRightInd/>
        <w:spacing w:line="276" w:lineRule="auto"/>
        <w:rPr>
          <w:rFonts w:ascii="Arial" w:hAnsi="Arial" w:cs="Arial"/>
        </w:rPr>
      </w:pPr>
      <w:r w:rsidRPr="000A640F">
        <w:rPr>
          <w:rFonts w:ascii="Arial" w:hAnsi="Arial" w:cs="Arial"/>
        </w:rPr>
        <w:t>Penny second</w:t>
      </w:r>
    </w:p>
    <w:p w:rsidR="00BF13BE" w:rsidRPr="000A640F" w:rsidRDefault="000A640F" w:rsidP="003D2C01">
      <w:pPr>
        <w:pStyle w:val="ListParagraph"/>
        <w:numPr>
          <w:ilvl w:val="2"/>
          <w:numId w:val="15"/>
        </w:numPr>
        <w:rPr>
          <w:rFonts w:ascii="Arial" w:hAnsi="Arial" w:cs="Arial"/>
          <w:snapToGrid w:val="0"/>
          <w:color w:val="000000" w:themeColor="text1"/>
        </w:rPr>
      </w:pPr>
      <w:r w:rsidRPr="000A640F">
        <w:rPr>
          <w:rFonts w:ascii="Arial" w:hAnsi="Arial" w:cs="Arial"/>
        </w:rPr>
        <w:t>Vote: 8-0-0</w:t>
      </w:r>
    </w:p>
    <w:p w:rsidR="000A640F" w:rsidRPr="000A640F" w:rsidRDefault="000A640F" w:rsidP="003D2C01">
      <w:pPr>
        <w:pStyle w:val="ListParagraph"/>
        <w:numPr>
          <w:ilvl w:val="0"/>
          <w:numId w:val="15"/>
        </w:numPr>
        <w:rPr>
          <w:rFonts w:ascii="Arial" w:hAnsi="Arial" w:cs="Arial"/>
          <w:snapToGrid w:val="0"/>
          <w:color w:val="000000" w:themeColor="text1"/>
        </w:rPr>
      </w:pPr>
      <w:r w:rsidRPr="000A640F">
        <w:rPr>
          <w:rFonts w:ascii="Arial" w:hAnsi="Arial" w:cs="Arial"/>
        </w:rPr>
        <w:t>Discussion of comment 58:</w:t>
      </w:r>
      <w:r w:rsidRPr="000A640F">
        <w:t xml:space="preserve"> </w:t>
      </w:r>
      <w:r w:rsidRPr="000A640F">
        <w:rPr>
          <w:rFonts w:ascii="Arial" w:hAnsi="Arial" w:cs="Arial"/>
        </w:rPr>
        <w:t>better CDA validation</w:t>
      </w:r>
    </w:p>
    <w:p w:rsidR="000A640F" w:rsidRPr="000A640F" w:rsidRDefault="000A640F" w:rsidP="003D2C01">
      <w:pPr>
        <w:pStyle w:val="ListParagraph"/>
        <w:widowControl/>
        <w:numPr>
          <w:ilvl w:val="1"/>
          <w:numId w:val="15"/>
        </w:numPr>
        <w:autoSpaceDN/>
        <w:adjustRightInd/>
        <w:spacing w:line="276" w:lineRule="auto"/>
        <w:rPr>
          <w:rFonts w:ascii="Arial" w:hAnsi="Arial" w:cs="Arial"/>
        </w:rPr>
      </w:pPr>
      <w:r w:rsidRPr="000A640F">
        <w:rPr>
          <w:rFonts w:ascii="Arial" w:hAnsi="Arial" w:cs="Arial"/>
        </w:rPr>
        <w:t>Di</w:t>
      </w:r>
      <w:r>
        <w:rPr>
          <w:rFonts w:ascii="Arial" w:hAnsi="Arial" w:cs="Arial"/>
        </w:rPr>
        <w:t xml:space="preserve">scussed requiring </w:t>
      </w:r>
      <w:proofErr w:type="spellStart"/>
      <w:r>
        <w:rPr>
          <w:rFonts w:ascii="Arial" w:hAnsi="Arial" w:cs="Arial"/>
        </w:rPr>
        <w:t>vs</w:t>
      </w:r>
      <w:proofErr w:type="spellEnd"/>
      <w:r>
        <w:rPr>
          <w:rFonts w:ascii="Arial" w:hAnsi="Arial" w:cs="Arial"/>
        </w:rPr>
        <w:t xml:space="preserve"> recommending</w:t>
      </w:r>
    </w:p>
    <w:p w:rsidR="000A640F" w:rsidRPr="000A640F" w:rsidRDefault="000A640F" w:rsidP="003D2C01">
      <w:pPr>
        <w:pStyle w:val="ListParagraph"/>
        <w:widowControl/>
        <w:numPr>
          <w:ilvl w:val="1"/>
          <w:numId w:val="15"/>
        </w:numPr>
        <w:autoSpaceDN/>
        <w:adjustRightInd/>
        <w:spacing w:line="276" w:lineRule="auto"/>
        <w:rPr>
          <w:rFonts w:ascii="Arial" w:hAnsi="Arial" w:cs="Arial"/>
        </w:rPr>
      </w:pPr>
      <w:r>
        <w:rPr>
          <w:rFonts w:ascii="Arial" w:hAnsi="Arial" w:cs="Arial"/>
        </w:rPr>
        <w:t>The data h</w:t>
      </w:r>
      <w:r w:rsidRPr="000A640F">
        <w:rPr>
          <w:rFonts w:ascii="Arial" w:hAnsi="Arial" w:cs="Arial"/>
        </w:rPr>
        <w:t>as to go through schema to determine valid and well formed</w:t>
      </w:r>
    </w:p>
    <w:p w:rsidR="000A640F" w:rsidRPr="000A640F" w:rsidRDefault="000A640F" w:rsidP="003D2C01">
      <w:pPr>
        <w:pStyle w:val="ListParagraph"/>
        <w:widowControl/>
        <w:numPr>
          <w:ilvl w:val="2"/>
          <w:numId w:val="15"/>
        </w:numPr>
        <w:autoSpaceDN/>
        <w:adjustRightInd/>
        <w:spacing w:line="276" w:lineRule="auto"/>
        <w:rPr>
          <w:rFonts w:ascii="Arial" w:hAnsi="Arial" w:cs="Arial"/>
        </w:rPr>
      </w:pPr>
      <w:r w:rsidRPr="000A640F">
        <w:rPr>
          <w:rFonts w:ascii="Arial" w:hAnsi="Arial" w:cs="Arial"/>
        </w:rPr>
        <w:t>Xml conformance</w:t>
      </w:r>
    </w:p>
    <w:p w:rsidR="000A640F" w:rsidRPr="000A640F" w:rsidRDefault="000A640F" w:rsidP="003D2C01">
      <w:pPr>
        <w:pStyle w:val="ListParagraph"/>
        <w:widowControl/>
        <w:numPr>
          <w:ilvl w:val="2"/>
          <w:numId w:val="15"/>
        </w:numPr>
        <w:autoSpaceDN/>
        <w:adjustRightInd/>
        <w:spacing w:line="276" w:lineRule="auto"/>
        <w:rPr>
          <w:rFonts w:ascii="Arial" w:hAnsi="Arial" w:cs="Arial"/>
        </w:rPr>
      </w:pPr>
      <w:r w:rsidRPr="000A640F">
        <w:rPr>
          <w:rFonts w:ascii="Arial" w:hAnsi="Arial" w:cs="Arial"/>
        </w:rPr>
        <w:t>C-CDA conformant</w:t>
      </w:r>
    </w:p>
    <w:p w:rsidR="000A640F" w:rsidRPr="000A640F" w:rsidRDefault="000A640F" w:rsidP="003D2C01">
      <w:pPr>
        <w:pStyle w:val="ListParagraph"/>
        <w:widowControl/>
        <w:numPr>
          <w:ilvl w:val="2"/>
          <w:numId w:val="15"/>
        </w:numPr>
        <w:autoSpaceDN/>
        <w:adjustRightInd/>
        <w:spacing w:line="276" w:lineRule="auto"/>
        <w:rPr>
          <w:rFonts w:ascii="Arial" w:hAnsi="Arial" w:cs="Arial"/>
        </w:rPr>
      </w:pPr>
      <w:r w:rsidRPr="000A640F">
        <w:rPr>
          <w:rFonts w:ascii="Arial" w:hAnsi="Arial" w:cs="Arial"/>
        </w:rPr>
        <w:t xml:space="preserve">Non-xml body (jpg, </w:t>
      </w:r>
      <w:proofErr w:type="spellStart"/>
      <w:r w:rsidRPr="000A640F">
        <w:rPr>
          <w:rFonts w:ascii="Arial" w:hAnsi="Arial" w:cs="Arial"/>
        </w:rPr>
        <w:t>tif</w:t>
      </w:r>
      <w:proofErr w:type="spellEnd"/>
      <w:r w:rsidRPr="000A640F">
        <w:rPr>
          <w:rFonts w:ascii="Arial" w:hAnsi="Arial" w:cs="Arial"/>
        </w:rPr>
        <w:t>, doc)</w:t>
      </w:r>
    </w:p>
    <w:p w:rsidR="000A640F" w:rsidRPr="000A640F" w:rsidRDefault="000A640F" w:rsidP="003D2C01">
      <w:pPr>
        <w:pStyle w:val="ListParagraph"/>
        <w:widowControl/>
        <w:numPr>
          <w:ilvl w:val="1"/>
          <w:numId w:val="15"/>
        </w:numPr>
        <w:autoSpaceDN/>
        <w:adjustRightInd/>
        <w:spacing w:line="276" w:lineRule="auto"/>
        <w:rPr>
          <w:rFonts w:ascii="Arial" w:hAnsi="Arial" w:cs="Arial"/>
        </w:rPr>
      </w:pPr>
      <w:r w:rsidRPr="000A640F">
        <w:rPr>
          <w:rFonts w:ascii="Arial" w:hAnsi="Arial" w:cs="Arial"/>
        </w:rPr>
        <w:t>Sue moved to accept disposition</w:t>
      </w:r>
      <w:r>
        <w:rPr>
          <w:rFonts w:ascii="Arial" w:hAnsi="Arial" w:cs="Arial"/>
        </w:rPr>
        <w:t xml:space="preserve"> of Persuasive with mod</w:t>
      </w:r>
      <w:r w:rsidRPr="000A640F">
        <w:rPr>
          <w:rFonts w:ascii="Arial" w:hAnsi="Arial" w:cs="Arial"/>
        </w:rPr>
        <w:t xml:space="preserve"> contingent on receipt of list of referenced sited</w:t>
      </w:r>
    </w:p>
    <w:p w:rsidR="000A640F" w:rsidRPr="000A640F" w:rsidRDefault="000A640F" w:rsidP="003D2C01">
      <w:pPr>
        <w:pStyle w:val="ListParagraph"/>
        <w:widowControl/>
        <w:numPr>
          <w:ilvl w:val="2"/>
          <w:numId w:val="15"/>
        </w:numPr>
        <w:autoSpaceDN/>
        <w:adjustRightInd/>
        <w:spacing w:line="276" w:lineRule="auto"/>
        <w:rPr>
          <w:rFonts w:ascii="Arial" w:hAnsi="Arial" w:cs="Arial"/>
        </w:rPr>
      </w:pPr>
      <w:r w:rsidRPr="000A640F">
        <w:rPr>
          <w:rFonts w:ascii="Arial" w:hAnsi="Arial" w:cs="Arial"/>
        </w:rPr>
        <w:t>Penny second</w:t>
      </w:r>
    </w:p>
    <w:p w:rsidR="000A640F" w:rsidRPr="000A640F" w:rsidRDefault="000A640F" w:rsidP="003D2C01">
      <w:pPr>
        <w:pStyle w:val="ListParagraph"/>
        <w:numPr>
          <w:ilvl w:val="2"/>
          <w:numId w:val="15"/>
        </w:numPr>
        <w:rPr>
          <w:rFonts w:ascii="Arial" w:hAnsi="Arial" w:cs="Arial"/>
          <w:snapToGrid w:val="0"/>
          <w:color w:val="000000" w:themeColor="text1"/>
        </w:rPr>
      </w:pPr>
      <w:r w:rsidRPr="000A640F">
        <w:rPr>
          <w:rFonts w:ascii="Arial" w:hAnsi="Arial" w:cs="Arial"/>
        </w:rPr>
        <w:t>Vote:  8-0-0</w:t>
      </w:r>
    </w:p>
    <w:p w:rsidR="000A640F" w:rsidRPr="000A640F" w:rsidRDefault="000A640F" w:rsidP="003D2C01">
      <w:pPr>
        <w:pStyle w:val="ListParagraph"/>
        <w:numPr>
          <w:ilvl w:val="0"/>
          <w:numId w:val="15"/>
        </w:numPr>
        <w:rPr>
          <w:rFonts w:ascii="Arial" w:hAnsi="Arial" w:cs="Arial"/>
          <w:snapToGrid w:val="0"/>
          <w:color w:val="000000" w:themeColor="text1"/>
        </w:rPr>
      </w:pPr>
      <w:r w:rsidRPr="000A640F">
        <w:rPr>
          <w:rFonts w:ascii="Arial" w:hAnsi="Arial" w:cs="Arial"/>
        </w:rPr>
        <w:t>Discussion of comment</w:t>
      </w:r>
      <w:r>
        <w:rPr>
          <w:rFonts w:ascii="Arial" w:hAnsi="Arial" w:cs="Arial"/>
        </w:rPr>
        <w:t xml:space="preserve"> 59: </w:t>
      </w:r>
      <w:r w:rsidRPr="000A640F">
        <w:rPr>
          <w:rFonts w:ascii="Arial" w:hAnsi="Arial" w:cs="Arial"/>
        </w:rPr>
        <w:t>allow for unstructured documents when structured exists</w:t>
      </w:r>
    </w:p>
    <w:p w:rsidR="000A640F" w:rsidRPr="000A640F" w:rsidRDefault="000A640F" w:rsidP="003D2C01">
      <w:pPr>
        <w:pStyle w:val="ListParagraph"/>
        <w:numPr>
          <w:ilvl w:val="1"/>
          <w:numId w:val="15"/>
        </w:numPr>
        <w:rPr>
          <w:rStyle w:val="bulletlistChar"/>
          <w:snapToGrid w:val="0"/>
          <w:color w:val="000000" w:themeColor="text1"/>
          <w:lang w:eastAsia="en-US"/>
        </w:rPr>
      </w:pPr>
      <w:r>
        <w:rPr>
          <w:rStyle w:val="bulletlistChar"/>
          <w:snapToGrid w:val="0"/>
          <w:color w:val="000000" w:themeColor="text1"/>
          <w:lang w:eastAsia="en-US"/>
        </w:rPr>
        <w:t>It was agreed to u</w:t>
      </w:r>
      <w:r w:rsidRPr="000A640F">
        <w:rPr>
          <w:rStyle w:val="bulletlistChar"/>
          <w:snapToGrid w:val="0"/>
          <w:color w:val="000000" w:themeColor="text1"/>
          <w:lang w:eastAsia="en-US"/>
        </w:rPr>
        <w:t>se language that is in C-CDA</w:t>
      </w:r>
    </w:p>
    <w:p w:rsidR="000A640F" w:rsidRPr="000A640F" w:rsidRDefault="000A640F" w:rsidP="003D2C01">
      <w:pPr>
        <w:pStyle w:val="ListParagraph"/>
        <w:numPr>
          <w:ilvl w:val="1"/>
          <w:numId w:val="15"/>
        </w:numPr>
        <w:rPr>
          <w:rStyle w:val="bulletlistChar"/>
          <w:snapToGrid w:val="0"/>
          <w:color w:val="000000" w:themeColor="text1"/>
          <w:lang w:eastAsia="en-US"/>
        </w:rPr>
      </w:pPr>
      <w:r w:rsidRPr="000A640F">
        <w:rPr>
          <w:rStyle w:val="bulletlistChar"/>
          <w:snapToGrid w:val="0"/>
          <w:color w:val="000000" w:themeColor="text1"/>
          <w:lang w:eastAsia="en-US"/>
        </w:rPr>
        <w:t xml:space="preserve">Sue moved to accept the disposition </w:t>
      </w:r>
      <w:r>
        <w:rPr>
          <w:rStyle w:val="bulletlistChar"/>
          <w:snapToGrid w:val="0"/>
          <w:color w:val="000000" w:themeColor="text1"/>
          <w:lang w:eastAsia="en-US"/>
        </w:rPr>
        <w:t>of Persuasive</w:t>
      </w:r>
    </w:p>
    <w:p w:rsidR="000A640F" w:rsidRPr="000A640F" w:rsidRDefault="000A640F" w:rsidP="003D2C01">
      <w:pPr>
        <w:pStyle w:val="ListParagraph"/>
        <w:numPr>
          <w:ilvl w:val="2"/>
          <w:numId w:val="15"/>
        </w:numPr>
        <w:rPr>
          <w:rStyle w:val="bulletlistChar"/>
          <w:snapToGrid w:val="0"/>
          <w:color w:val="000000" w:themeColor="text1"/>
          <w:lang w:eastAsia="en-US"/>
        </w:rPr>
      </w:pPr>
      <w:r w:rsidRPr="000A640F">
        <w:rPr>
          <w:rStyle w:val="bulletlistChar"/>
          <w:snapToGrid w:val="0"/>
          <w:color w:val="000000" w:themeColor="text1"/>
          <w:lang w:eastAsia="en-US"/>
        </w:rPr>
        <w:t>Penny second</w:t>
      </w:r>
    </w:p>
    <w:p w:rsidR="000A640F" w:rsidRPr="000A640F" w:rsidRDefault="000A640F" w:rsidP="003D2C01">
      <w:pPr>
        <w:pStyle w:val="ListParagraph"/>
        <w:numPr>
          <w:ilvl w:val="2"/>
          <w:numId w:val="15"/>
        </w:numPr>
        <w:rPr>
          <w:rStyle w:val="bulletlistChar"/>
          <w:snapToGrid w:val="0"/>
          <w:color w:val="000000" w:themeColor="text1"/>
          <w:lang w:eastAsia="en-US"/>
        </w:rPr>
      </w:pPr>
      <w:r w:rsidRPr="000A640F">
        <w:rPr>
          <w:rStyle w:val="bulletlistChar"/>
          <w:snapToGrid w:val="0"/>
          <w:color w:val="000000" w:themeColor="text1"/>
          <w:lang w:eastAsia="en-US"/>
        </w:rPr>
        <w:t>Vote: 8-0-0</w:t>
      </w:r>
    </w:p>
    <w:p w:rsidR="000A640F" w:rsidRPr="000A640F" w:rsidRDefault="000A640F" w:rsidP="003D2C01">
      <w:pPr>
        <w:pStyle w:val="ListParagraph"/>
        <w:numPr>
          <w:ilvl w:val="0"/>
          <w:numId w:val="15"/>
        </w:numPr>
        <w:rPr>
          <w:rFonts w:ascii="Arial" w:hAnsi="Arial" w:cs="Arial"/>
          <w:snapToGrid w:val="0"/>
          <w:color w:val="000000" w:themeColor="text1"/>
        </w:rPr>
      </w:pPr>
      <w:r w:rsidRPr="000A640F">
        <w:rPr>
          <w:rFonts w:ascii="Arial" w:hAnsi="Arial" w:cs="Arial"/>
        </w:rPr>
        <w:t>Discussion of comment</w:t>
      </w:r>
      <w:r>
        <w:rPr>
          <w:rFonts w:ascii="Arial" w:hAnsi="Arial" w:cs="Arial"/>
        </w:rPr>
        <w:t xml:space="preserve"> 60: </w:t>
      </w:r>
      <w:r w:rsidRPr="000A640F">
        <w:rPr>
          <w:rFonts w:ascii="Arial" w:hAnsi="Arial" w:cs="Arial"/>
        </w:rPr>
        <w:t>industry practices reference needs stronger  language</w:t>
      </w:r>
    </w:p>
    <w:p w:rsidR="000A640F" w:rsidRPr="000A640F" w:rsidRDefault="000A640F" w:rsidP="003D2C01">
      <w:pPr>
        <w:pStyle w:val="ListParagraph"/>
        <w:numPr>
          <w:ilvl w:val="1"/>
          <w:numId w:val="15"/>
        </w:numPr>
        <w:rPr>
          <w:rStyle w:val="bulletlistChar"/>
          <w:snapToGrid w:val="0"/>
          <w:color w:val="000000" w:themeColor="text1"/>
          <w:lang w:eastAsia="en-US"/>
        </w:rPr>
      </w:pPr>
      <w:r>
        <w:rPr>
          <w:rStyle w:val="bulletlistChar"/>
          <w:snapToGrid w:val="0"/>
          <w:color w:val="000000" w:themeColor="text1"/>
          <w:lang w:eastAsia="en-US"/>
        </w:rPr>
        <w:t>This may be crossing the line into policy</w:t>
      </w:r>
    </w:p>
    <w:p w:rsidR="000A640F" w:rsidRDefault="000A640F" w:rsidP="003D2C01">
      <w:pPr>
        <w:pStyle w:val="ListParagraph"/>
        <w:numPr>
          <w:ilvl w:val="1"/>
          <w:numId w:val="15"/>
        </w:numPr>
        <w:rPr>
          <w:rStyle w:val="bulletlistChar"/>
          <w:snapToGrid w:val="0"/>
          <w:color w:val="000000" w:themeColor="text1"/>
          <w:lang w:eastAsia="en-US"/>
        </w:rPr>
      </w:pPr>
      <w:r>
        <w:rPr>
          <w:rStyle w:val="bulletlistChar"/>
          <w:snapToGrid w:val="0"/>
          <w:color w:val="000000" w:themeColor="text1"/>
          <w:lang w:eastAsia="en-US"/>
        </w:rPr>
        <w:t>W</w:t>
      </w:r>
      <w:r w:rsidRPr="000A640F">
        <w:rPr>
          <w:rStyle w:val="bulletlistChar"/>
          <w:snapToGrid w:val="0"/>
          <w:color w:val="000000" w:themeColor="text1"/>
          <w:lang w:eastAsia="en-US"/>
        </w:rPr>
        <w:t>e should be silent on this</w:t>
      </w:r>
    </w:p>
    <w:p w:rsidR="000A640F" w:rsidRPr="000A640F" w:rsidRDefault="000A640F" w:rsidP="003D2C01">
      <w:pPr>
        <w:pStyle w:val="ListParagraph"/>
        <w:numPr>
          <w:ilvl w:val="1"/>
          <w:numId w:val="15"/>
        </w:numPr>
        <w:rPr>
          <w:rStyle w:val="bulletlistChar"/>
          <w:snapToGrid w:val="0"/>
          <w:color w:val="000000" w:themeColor="text1"/>
          <w:lang w:eastAsia="en-US"/>
        </w:rPr>
      </w:pPr>
      <w:r>
        <w:rPr>
          <w:rStyle w:val="bulletlistChar"/>
          <w:snapToGrid w:val="0"/>
          <w:color w:val="000000" w:themeColor="text1"/>
          <w:lang w:eastAsia="en-US"/>
        </w:rPr>
        <w:lastRenderedPageBreak/>
        <w:t>Perhaps it</w:t>
      </w:r>
      <w:r w:rsidRPr="000A640F">
        <w:rPr>
          <w:rStyle w:val="bulletlistChar"/>
          <w:snapToGrid w:val="0"/>
          <w:color w:val="000000" w:themeColor="text1"/>
          <w:lang w:eastAsia="en-US"/>
        </w:rPr>
        <w:t xml:space="preserve"> should it be named in regulation or operating rules</w:t>
      </w:r>
    </w:p>
    <w:p w:rsidR="004F0D0B" w:rsidRPr="00FA0B88" w:rsidRDefault="004F0D0B" w:rsidP="003D2C01">
      <w:pPr>
        <w:numPr>
          <w:ilvl w:val="0"/>
          <w:numId w:val="9"/>
        </w:numPr>
        <w:rPr>
          <w:rStyle w:val="bulletlistChar"/>
          <w:rFonts w:ascii="Times New Roman" w:hAnsi="Times New Roman" w:cs="Times New Roman"/>
          <w:snapToGrid w:val="0"/>
          <w:color w:val="000000" w:themeColor="text1"/>
          <w:lang w:eastAsia="en-US"/>
        </w:rPr>
      </w:pPr>
      <w:r>
        <w:rPr>
          <w:rStyle w:val="bulletlistChar"/>
          <w:snapToGrid w:val="0"/>
          <w:color w:val="000000" w:themeColor="text1"/>
        </w:rPr>
        <w:t>Review Changes to LOINC website (Daniel Vreeman)</w:t>
      </w:r>
    </w:p>
    <w:p w:rsidR="00FA0B88" w:rsidRPr="00FA0B88" w:rsidRDefault="00FA0B88" w:rsidP="003D2C01">
      <w:pPr>
        <w:pStyle w:val="ListParagraph"/>
        <w:numPr>
          <w:ilvl w:val="0"/>
          <w:numId w:val="16"/>
        </w:numPr>
        <w:rPr>
          <w:rStyle w:val="bulletlistChar"/>
          <w:snapToGrid w:val="0"/>
          <w:color w:val="000000" w:themeColor="text1"/>
          <w:lang w:eastAsia="en-US"/>
        </w:rPr>
      </w:pPr>
      <w:r>
        <w:rPr>
          <w:rStyle w:val="bulletlistChar"/>
          <w:snapToGrid w:val="0"/>
          <w:color w:val="000000" w:themeColor="text1"/>
          <w:lang w:eastAsia="en-US"/>
        </w:rPr>
        <w:t xml:space="preserve">There are </w:t>
      </w:r>
      <w:r w:rsidRPr="00FA0B88">
        <w:rPr>
          <w:rStyle w:val="bulletlistChar"/>
          <w:snapToGrid w:val="0"/>
          <w:color w:val="000000" w:themeColor="text1"/>
          <w:lang w:eastAsia="en-US"/>
        </w:rPr>
        <w:t xml:space="preserve">3 ways to identify </w:t>
      </w:r>
      <w:r>
        <w:rPr>
          <w:rStyle w:val="bulletlistChar"/>
          <w:snapToGrid w:val="0"/>
          <w:color w:val="000000" w:themeColor="text1"/>
          <w:lang w:eastAsia="en-US"/>
        </w:rPr>
        <w:t>LOINC</w:t>
      </w:r>
      <w:r w:rsidRPr="00FA0B88">
        <w:rPr>
          <w:rStyle w:val="bulletlistChar"/>
          <w:snapToGrid w:val="0"/>
          <w:color w:val="000000" w:themeColor="text1"/>
          <w:lang w:eastAsia="en-US"/>
        </w:rPr>
        <w:t xml:space="preserve"> codes valid for attachments</w:t>
      </w:r>
    </w:p>
    <w:p w:rsidR="00FA0B88" w:rsidRPr="00FA0B88" w:rsidRDefault="00FA0B88" w:rsidP="003D2C01">
      <w:pPr>
        <w:pStyle w:val="ListParagraph"/>
        <w:numPr>
          <w:ilvl w:val="0"/>
          <w:numId w:val="16"/>
        </w:numPr>
        <w:rPr>
          <w:rStyle w:val="bulletlistChar"/>
          <w:snapToGrid w:val="0"/>
          <w:color w:val="000000" w:themeColor="text1"/>
          <w:lang w:eastAsia="en-US"/>
        </w:rPr>
      </w:pPr>
      <w:r>
        <w:rPr>
          <w:rStyle w:val="bulletlistChar"/>
          <w:snapToGrid w:val="0"/>
          <w:color w:val="000000" w:themeColor="text1"/>
          <w:lang w:eastAsia="en-US"/>
        </w:rPr>
        <w:t>It is a g</w:t>
      </w:r>
      <w:r w:rsidRPr="00FA0B88">
        <w:rPr>
          <w:rStyle w:val="bulletlistChar"/>
          <w:snapToGrid w:val="0"/>
          <w:color w:val="000000" w:themeColor="text1"/>
          <w:lang w:eastAsia="en-US"/>
        </w:rPr>
        <w:t>reat tool for finding the codes</w:t>
      </w:r>
    </w:p>
    <w:p w:rsidR="00FA0B88" w:rsidRPr="00FA0B88" w:rsidRDefault="00FA0B88" w:rsidP="003D2C01">
      <w:pPr>
        <w:pStyle w:val="ListParagraph"/>
        <w:numPr>
          <w:ilvl w:val="0"/>
          <w:numId w:val="16"/>
        </w:numPr>
        <w:rPr>
          <w:rStyle w:val="bulletlistChar"/>
          <w:snapToGrid w:val="0"/>
          <w:color w:val="000000" w:themeColor="text1"/>
          <w:lang w:eastAsia="en-US"/>
        </w:rPr>
      </w:pPr>
      <w:r>
        <w:rPr>
          <w:rStyle w:val="bulletlistChar"/>
          <w:snapToGrid w:val="0"/>
          <w:color w:val="000000" w:themeColor="text1"/>
          <w:lang w:eastAsia="en-US"/>
        </w:rPr>
        <w:t>We h</w:t>
      </w:r>
      <w:r w:rsidRPr="00FA0B88">
        <w:rPr>
          <w:rStyle w:val="bulletlistChar"/>
          <w:snapToGrid w:val="0"/>
          <w:color w:val="000000" w:themeColor="text1"/>
          <w:lang w:eastAsia="en-US"/>
        </w:rPr>
        <w:t xml:space="preserve">ave to confirm if </w:t>
      </w:r>
      <w:r>
        <w:rPr>
          <w:rStyle w:val="bulletlistChar"/>
          <w:snapToGrid w:val="0"/>
          <w:color w:val="000000" w:themeColor="text1"/>
          <w:lang w:eastAsia="en-US"/>
        </w:rPr>
        <w:t>the tab should be ‘HIPAA’ or ‘ACA’</w:t>
      </w:r>
      <w:r w:rsidRPr="00FA0B88">
        <w:rPr>
          <w:rStyle w:val="bulletlistChar"/>
          <w:snapToGrid w:val="0"/>
          <w:color w:val="000000" w:themeColor="text1"/>
          <w:lang w:eastAsia="en-US"/>
        </w:rPr>
        <w:t>.  We’ll let Daniel know and he will update as needed</w:t>
      </w:r>
    </w:p>
    <w:p w:rsidR="00FA0B88" w:rsidRPr="00FA0B88" w:rsidRDefault="00FA0B88" w:rsidP="003D2C01">
      <w:pPr>
        <w:pStyle w:val="ListParagraph"/>
        <w:numPr>
          <w:ilvl w:val="0"/>
          <w:numId w:val="16"/>
        </w:numPr>
        <w:rPr>
          <w:rStyle w:val="bulletlistChar"/>
          <w:snapToGrid w:val="0"/>
          <w:color w:val="000000" w:themeColor="text1"/>
          <w:lang w:eastAsia="en-US"/>
        </w:rPr>
      </w:pPr>
      <w:r w:rsidRPr="00FA0B88">
        <w:rPr>
          <w:rStyle w:val="bulletlistChar"/>
          <w:snapToGrid w:val="0"/>
          <w:color w:val="000000" w:themeColor="text1"/>
          <w:lang w:eastAsia="en-US"/>
        </w:rPr>
        <w:t xml:space="preserve">By the end of next year </w:t>
      </w:r>
      <w:r>
        <w:rPr>
          <w:rStyle w:val="bulletlistChar"/>
          <w:snapToGrid w:val="0"/>
          <w:color w:val="000000" w:themeColor="text1"/>
          <w:lang w:eastAsia="en-US"/>
        </w:rPr>
        <w:t xml:space="preserve">the database </w:t>
      </w:r>
      <w:r w:rsidRPr="00FA0B88">
        <w:rPr>
          <w:rStyle w:val="bulletlistChar"/>
          <w:snapToGrid w:val="0"/>
          <w:color w:val="000000" w:themeColor="text1"/>
          <w:lang w:eastAsia="en-US"/>
        </w:rPr>
        <w:t>will migrate to a csv format and phase out the tab delimited</w:t>
      </w:r>
      <w:r w:rsidR="00BF13BE">
        <w:rPr>
          <w:rStyle w:val="bulletlistChar"/>
          <w:snapToGrid w:val="0"/>
          <w:color w:val="000000" w:themeColor="text1"/>
          <w:lang w:eastAsia="en-US"/>
        </w:rPr>
        <w:t xml:space="preserve"> format</w:t>
      </w:r>
    </w:p>
    <w:p w:rsidR="00FA0B88" w:rsidRPr="00FA0B88" w:rsidRDefault="00FA0B88" w:rsidP="003D2C01">
      <w:pPr>
        <w:pStyle w:val="ListParagraph"/>
        <w:numPr>
          <w:ilvl w:val="0"/>
          <w:numId w:val="16"/>
        </w:numPr>
        <w:rPr>
          <w:rStyle w:val="bulletlistChar"/>
          <w:snapToGrid w:val="0"/>
          <w:color w:val="000000" w:themeColor="text1"/>
          <w:lang w:eastAsia="en-US"/>
        </w:rPr>
      </w:pPr>
      <w:r w:rsidRPr="00FA0B88">
        <w:rPr>
          <w:rStyle w:val="bulletlistChar"/>
          <w:snapToGrid w:val="0"/>
          <w:color w:val="000000" w:themeColor="text1"/>
          <w:lang w:eastAsia="en-US"/>
        </w:rPr>
        <w:t>Search.loinc.org has the most recent database of codes and is the easiest way to search the codes</w:t>
      </w:r>
    </w:p>
    <w:p w:rsidR="00B5500E" w:rsidRDefault="00B5500E" w:rsidP="00B5500E">
      <w:pPr>
        <w:pStyle w:val="ListParagraph"/>
        <w:rPr>
          <w:snapToGrid w:val="0"/>
          <w:color w:val="000000" w:themeColor="text1"/>
        </w:rPr>
      </w:pPr>
    </w:p>
    <w:p w:rsidR="000B7BB6" w:rsidRDefault="000B7BB6" w:rsidP="000B7BB6"/>
    <w:tbl>
      <w:tblPr>
        <w:tblW w:w="10070" w:type="dxa"/>
        <w:tblInd w:w="-10" w:type="dxa"/>
        <w:tblLayout w:type="fixed"/>
        <w:tblCellMar>
          <w:top w:w="30" w:type="dxa"/>
          <w:left w:w="30" w:type="dxa"/>
          <w:bottom w:w="30" w:type="dxa"/>
          <w:right w:w="30" w:type="dxa"/>
        </w:tblCellMar>
        <w:tblLook w:val="0000" w:firstRow="0" w:lastRow="0" w:firstColumn="0" w:lastColumn="0" w:noHBand="0" w:noVBand="0"/>
      </w:tblPr>
      <w:tblGrid>
        <w:gridCol w:w="10070"/>
      </w:tblGrid>
      <w:tr w:rsidR="000B7BB6" w:rsidRPr="00C106A2" w:rsidTr="00B5500E">
        <w:tc>
          <w:tcPr>
            <w:tcW w:w="10070" w:type="dxa"/>
            <w:tcBorders>
              <w:top w:val="single" w:sz="2" w:space="0" w:color="000000"/>
              <w:left w:val="single" w:sz="2" w:space="0" w:color="000000"/>
              <w:bottom w:val="single" w:sz="2" w:space="0" w:color="000000"/>
              <w:right w:val="single" w:sz="2" w:space="0" w:color="000000"/>
            </w:tcBorders>
            <w:vAlign w:val="center"/>
          </w:tcPr>
          <w:p w:rsidR="000B7BB6" w:rsidRPr="00C2575C" w:rsidRDefault="000B7BB6" w:rsidP="000B7BB6">
            <w:pPr>
              <w:pStyle w:val="HeadingsTitles"/>
              <w:rPr>
                <w:rFonts w:ascii="Arial" w:hAnsi="Arial" w:cs="Arial"/>
                <w:snapToGrid w:val="0"/>
              </w:rPr>
            </w:pPr>
            <w:r w:rsidRPr="00C106A2">
              <w:rPr>
                <w:rFonts w:ascii="Arial" w:hAnsi="Arial" w:cs="Arial"/>
                <w:snapToGrid w:val="0"/>
              </w:rPr>
              <w:t xml:space="preserve">Actions </w:t>
            </w:r>
          </w:p>
          <w:p w:rsidR="006E2187" w:rsidRPr="00FA0B88" w:rsidRDefault="009D319D" w:rsidP="00D552F9">
            <w:pPr>
              <w:pStyle w:val="GeneralInfo"/>
              <w:numPr>
                <w:ilvl w:val="0"/>
                <w:numId w:val="2"/>
              </w:numPr>
              <w:rPr>
                <w:snapToGrid w:val="0"/>
              </w:rPr>
            </w:pPr>
            <w:r>
              <w:rPr>
                <w:rFonts w:ascii="Arial" w:hAnsi="Arial" w:cs="Arial"/>
                <w:snapToGrid w:val="0"/>
              </w:rPr>
              <w:t xml:space="preserve"> </w:t>
            </w:r>
            <w:r w:rsidR="00D552F9">
              <w:rPr>
                <w:rFonts w:ascii="Arial" w:hAnsi="Arial" w:cs="Arial"/>
                <w:snapToGrid w:val="0"/>
              </w:rPr>
              <w:t xml:space="preserve"> </w:t>
            </w:r>
            <w:r w:rsidR="00A4787F" w:rsidRPr="00A4787F">
              <w:rPr>
                <w:rFonts w:ascii="Arial" w:hAnsi="Arial" w:cs="Arial"/>
                <w:b/>
                <w:snapToGrid w:val="0"/>
              </w:rPr>
              <w:t>Daniel</w:t>
            </w:r>
            <w:r w:rsidR="00A4787F">
              <w:rPr>
                <w:rFonts w:ascii="Arial" w:hAnsi="Arial" w:cs="Arial"/>
                <w:snapToGrid w:val="0"/>
              </w:rPr>
              <w:t xml:space="preserve"> will get information for comment 54 to Jim</w:t>
            </w:r>
          </w:p>
          <w:p w:rsidR="00FA0B88" w:rsidRPr="00BF13BE" w:rsidRDefault="00FA0B88" w:rsidP="00D552F9">
            <w:pPr>
              <w:pStyle w:val="GeneralInfo"/>
              <w:numPr>
                <w:ilvl w:val="0"/>
                <w:numId w:val="2"/>
              </w:numPr>
              <w:rPr>
                <w:snapToGrid w:val="0"/>
              </w:rPr>
            </w:pPr>
            <w:r w:rsidRPr="00FA0B88">
              <w:rPr>
                <w:rFonts w:ascii="Arial" w:hAnsi="Arial" w:cs="Arial"/>
                <w:b/>
                <w:snapToGrid w:val="0"/>
              </w:rPr>
              <w:t xml:space="preserve">Jim </w:t>
            </w:r>
            <w:r>
              <w:rPr>
                <w:rFonts w:ascii="Arial" w:hAnsi="Arial" w:cs="Arial"/>
                <w:snapToGrid w:val="0"/>
              </w:rPr>
              <w:t>will notify Daniel of correct tab name (HIPAA/ACA)</w:t>
            </w:r>
          </w:p>
          <w:p w:rsidR="00BF13BE" w:rsidRPr="00C106A2" w:rsidRDefault="00BF13BE" w:rsidP="00D552F9">
            <w:pPr>
              <w:pStyle w:val="GeneralInfo"/>
              <w:numPr>
                <w:ilvl w:val="0"/>
                <w:numId w:val="2"/>
              </w:numPr>
              <w:rPr>
                <w:snapToGrid w:val="0"/>
              </w:rPr>
            </w:pPr>
            <w:r>
              <w:rPr>
                <w:rFonts w:ascii="Arial" w:hAnsi="Arial" w:cs="Arial"/>
                <w:b/>
                <w:snapToGrid w:val="0"/>
              </w:rPr>
              <w:t xml:space="preserve">Laurie </w:t>
            </w:r>
            <w:r w:rsidRPr="00BF13BE">
              <w:rPr>
                <w:rFonts w:ascii="Arial" w:hAnsi="Arial" w:cs="Arial"/>
                <w:snapToGrid w:val="0"/>
              </w:rPr>
              <w:t>will work with Tam to identify error levels for metadata acknowledgments</w:t>
            </w:r>
          </w:p>
        </w:tc>
      </w:tr>
    </w:tbl>
    <w:p w:rsidR="000B7BB6" w:rsidRDefault="000B7BB6">
      <w:pPr>
        <w:rPr>
          <w:rFonts w:ascii="Arial" w:hAnsi="Arial" w:cs="Arial"/>
          <w:b/>
          <w:snapToGrid w:val="0"/>
        </w:rPr>
      </w:pPr>
    </w:p>
    <w:p w:rsidR="00C2575C" w:rsidRDefault="00C2575C">
      <w:pPr>
        <w:widowControl/>
        <w:autoSpaceDN/>
        <w:adjustRightInd/>
        <w:spacing w:after="200" w:line="276" w:lineRule="auto"/>
      </w:pPr>
      <w:r>
        <w:br w:type="page"/>
      </w:r>
    </w:p>
    <w:p w:rsidR="000B7BB6" w:rsidRPr="000B7BB6" w:rsidRDefault="000B7BB6" w:rsidP="000B7BB6"/>
    <w:tbl>
      <w:tblPr>
        <w:tblW w:w="10030" w:type="dxa"/>
        <w:tblInd w:w="-10" w:type="dxa"/>
        <w:tblLayout w:type="fixed"/>
        <w:tblCellMar>
          <w:top w:w="30" w:type="dxa"/>
          <w:left w:w="30" w:type="dxa"/>
          <w:bottom w:w="30" w:type="dxa"/>
          <w:right w:w="30" w:type="dxa"/>
        </w:tblCellMar>
        <w:tblLook w:val="0000" w:firstRow="0" w:lastRow="0" w:firstColumn="0" w:lastColumn="0" w:noHBand="0" w:noVBand="0"/>
      </w:tblPr>
      <w:tblGrid>
        <w:gridCol w:w="25"/>
        <w:gridCol w:w="1008"/>
        <w:gridCol w:w="1167"/>
        <w:gridCol w:w="2486"/>
        <w:gridCol w:w="1204"/>
        <w:gridCol w:w="990"/>
        <w:gridCol w:w="3150"/>
      </w:tblGrid>
      <w:tr w:rsidR="000B7BB6" w:rsidRPr="000B7BB6" w:rsidTr="000B7BB6">
        <w:tc>
          <w:tcPr>
            <w:tcW w:w="4686"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9D319D" w:rsidRPr="000B7BB6" w:rsidRDefault="009D319D" w:rsidP="009D319D">
            <w:pPr>
              <w:rPr>
                <w:rFonts w:ascii="Arial" w:hAnsi="Arial" w:cs="Arial"/>
                <w:b/>
                <w:bCs/>
              </w:rPr>
            </w:pPr>
            <w:r w:rsidRPr="000B7BB6">
              <w:rPr>
                <w:rFonts w:ascii="Arial" w:hAnsi="Arial" w:cs="Arial"/>
                <w:b/>
                <w:bCs/>
              </w:rPr>
              <w:t>HL7 Attachments Working Group Meeting Minutes</w:t>
            </w:r>
          </w:p>
          <w:p w:rsidR="000B7BB6" w:rsidRPr="000B7BB6" w:rsidRDefault="009D319D" w:rsidP="00D552F9">
            <w:pPr>
              <w:rPr>
                <w:rFonts w:ascii="Arial" w:hAnsi="Arial" w:cs="Arial"/>
                <w:b/>
                <w:bCs/>
              </w:rPr>
            </w:pPr>
            <w:r w:rsidRPr="000B7BB6">
              <w:rPr>
                <w:rFonts w:ascii="Arial" w:hAnsi="Arial" w:cs="Arial"/>
                <w:b/>
                <w:bCs/>
              </w:rPr>
              <w:t xml:space="preserve">Location: </w:t>
            </w:r>
            <w:r w:rsidR="00D552F9">
              <w:rPr>
                <w:rFonts w:ascii="Arial" w:hAnsi="Arial" w:cs="Arial"/>
                <w:b/>
                <w:bCs/>
              </w:rPr>
              <w:t>Phoenix, AZ</w:t>
            </w:r>
          </w:p>
        </w:tc>
        <w:tc>
          <w:tcPr>
            <w:tcW w:w="5344"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0B7BB6" w:rsidRPr="000B7BB6" w:rsidRDefault="000B7BB6" w:rsidP="00D552F9">
            <w:pPr>
              <w:rPr>
                <w:rFonts w:ascii="Arial" w:hAnsi="Arial" w:cs="Arial"/>
                <w:b/>
                <w:bCs/>
              </w:rPr>
            </w:pPr>
            <w:r w:rsidRPr="000B7BB6">
              <w:rPr>
                <w:rFonts w:ascii="Arial" w:hAnsi="Arial" w:cs="Arial"/>
                <w:b/>
                <w:bCs/>
              </w:rPr>
              <w:t xml:space="preserve">Date: </w:t>
            </w:r>
            <w:r w:rsidR="00D552F9">
              <w:rPr>
                <w:rFonts w:ascii="Arial" w:hAnsi="Arial" w:cs="Arial"/>
                <w:b/>
                <w:bCs/>
              </w:rPr>
              <w:t>January 16, 2013</w:t>
            </w:r>
            <w:r w:rsidRPr="000B7BB6">
              <w:rPr>
                <w:rFonts w:ascii="Arial" w:hAnsi="Arial" w:cs="Arial"/>
                <w:b/>
                <w:bCs/>
              </w:rPr>
              <w:br/>
              <w:t>Time: 9:00 – 5:00</w:t>
            </w:r>
          </w:p>
        </w:tc>
      </w:tr>
      <w:tr w:rsidR="000B7BB6" w:rsidRPr="000B7BB6" w:rsidTr="000B7BB6">
        <w:trPr>
          <w:trHeight w:val="140"/>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b/>
                <w:bCs/>
              </w:rPr>
            </w:pPr>
            <w:r w:rsidRPr="000B7BB6">
              <w:rPr>
                <w:rFonts w:ascii="Arial" w:hAnsi="Arial" w:cs="Arial"/>
                <w:b/>
                <w:bCs/>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rPr>
            </w:pPr>
            <w:r w:rsidRPr="000B7BB6">
              <w:rPr>
                <w:rFonts w:ascii="Arial" w:hAnsi="Arial" w:cs="Arial"/>
              </w:rPr>
              <w:t>Jim McKinley</w:t>
            </w:r>
          </w:p>
        </w:tc>
        <w:tc>
          <w:tcPr>
            <w:tcW w:w="2194" w:type="dxa"/>
            <w:gridSpan w:val="2"/>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b/>
                <w:bCs/>
              </w:rPr>
            </w:pPr>
            <w:r w:rsidRPr="000B7BB6">
              <w:rPr>
                <w:rFonts w:ascii="Arial" w:hAnsi="Arial" w:cs="Arial"/>
                <w:b/>
                <w:bCs/>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rPr>
            </w:pPr>
            <w:r w:rsidRPr="000B7BB6">
              <w:rPr>
                <w:rFonts w:ascii="Arial" w:hAnsi="Arial" w:cs="Arial"/>
              </w:rPr>
              <w:t>Penny Probst</w:t>
            </w:r>
          </w:p>
        </w:tc>
      </w:tr>
      <w:tr w:rsidR="000B7BB6" w:rsidRPr="000B7BB6" w:rsidTr="000B7BB6">
        <w:trPr>
          <w:trHeight w:val="127"/>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E6E6E6"/>
            <w:vAlign w:val="center"/>
          </w:tcPr>
          <w:p w:rsidR="000B7BB6" w:rsidRPr="000B7BB6" w:rsidRDefault="000B7BB6" w:rsidP="000B7BB6">
            <w:pPr>
              <w:rPr>
                <w:rFonts w:ascii="Arial" w:hAnsi="Arial" w:cs="Arial"/>
                <w:b/>
                <w:bCs/>
                <w:sz w:val="12"/>
                <w:szCs w:val="12"/>
              </w:rPr>
            </w:pPr>
          </w:p>
        </w:tc>
      </w:tr>
      <w:tr w:rsidR="000B7BB6" w:rsidRPr="000B7BB6" w:rsidTr="000B7BB6">
        <w:trPr>
          <w:trHeight w:val="432"/>
        </w:trPr>
        <w:tc>
          <w:tcPr>
            <w:tcW w:w="10030" w:type="dxa"/>
            <w:gridSpan w:val="7"/>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b/>
                <w:bCs/>
              </w:rPr>
            </w:pPr>
            <w:r w:rsidRPr="000B7BB6">
              <w:rPr>
                <w:rFonts w:ascii="Arial" w:hAnsi="Arial" w:cs="Arial"/>
                <w:b/>
                <w:bCs/>
              </w:rPr>
              <w:t xml:space="preserve">Quorum Requirements Met: </w:t>
            </w:r>
            <w:r w:rsidR="00201ADF" w:rsidRPr="000B7BB6">
              <w:rPr>
                <w:rFonts w:ascii="Arial" w:hAnsi="Arial" w:cs="Arial"/>
              </w:rPr>
              <w:fldChar w:fldCharType="begin"/>
            </w:r>
            <w:r w:rsidRPr="000B7BB6">
              <w:rPr>
                <w:rFonts w:ascii="Arial" w:hAnsi="Arial" w:cs="Arial"/>
              </w:rPr>
              <w:instrText>FORMCHECKBOX</w:instrText>
            </w:r>
            <w:r w:rsidR="00201ADF" w:rsidRPr="000B7BB6">
              <w:rPr>
                <w:rFonts w:ascii="Arial" w:hAnsi="Arial" w:cs="Arial"/>
              </w:rPr>
              <w:fldChar w:fldCharType="end"/>
            </w:r>
            <w:r w:rsidRPr="000B7BB6">
              <w:rPr>
                <w:rFonts w:ascii="Arial" w:hAnsi="Arial" w:cs="Arial"/>
              </w:rPr>
              <w:t xml:space="preserve"> Yes </w:t>
            </w:r>
          </w:p>
        </w:tc>
      </w:tr>
      <w:tr w:rsidR="000B7BB6" w:rsidRPr="000B7BB6" w:rsidTr="000B7BB6">
        <w:trPr>
          <w:cantSplit/>
          <w:trHeight w:val="100"/>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B7BB6" w:rsidRPr="000B7BB6" w:rsidRDefault="000B7BB6" w:rsidP="000B7BB6">
            <w:pPr>
              <w:rPr>
                <w:rFonts w:ascii="Arial" w:hAnsi="Arial" w:cs="Arial"/>
                <w:b/>
                <w:bCs/>
                <w:sz w:val="12"/>
                <w:szCs w:val="12"/>
              </w:rPr>
            </w:pPr>
          </w:p>
        </w:tc>
      </w:tr>
      <w:tr w:rsidR="00011E73" w:rsidRPr="000B7BB6" w:rsidTr="000B7BB6">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E73" w:rsidRPr="000B7BB6" w:rsidRDefault="00011E73" w:rsidP="00610FC6">
            <w:pPr>
              <w:rPr>
                <w:rFonts w:ascii="Arial" w:hAnsi="Arial" w:cs="Arial"/>
                <w:b/>
                <w:bCs/>
              </w:rPr>
            </w:pPr>
            <w:r w:rsidRPr="000B7BB6">
              <w:rPr>
                <w:rFonts w:ascii="Arial" w:hAnsi="Arial" w:cs="Arial"/>
                <w:b/>
                <w:bCs/>
              </w:rPr>
              <w:t>First Name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011E73" w:rsidRPr="000B7BB6" w:rsidRDefault="00011E73" w:rsidP="00610FC6">
            <w:pPr>
              <w:rPr>
                <w:rFonts w:ascii="Arial" w:hAnsi="Arial" w:cs="Arial"/>
                <w:b/>
                <w:bCs/>
              </w:rPr>
            </w:pPr>
            <w:r w:rsidRPr="000B7BB6">
              <w:rPr>
                <w:rFonts w:ascii="Arial" w:hAnsi="Arial" w:cs="Arial"/>
                <w:b/>
                <w:bCs/>
              </w:rPr>
              <w:t>Last Name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1E73" w:rsidRPr="000B7BB6" w:rsidRDefault="00011E73" w:rsidP="00610FC6">
            <w:pPr>
              <w:rPr>
                <w:rFonts w:ascii="Arial" w:hAnsi="Arial" w:cs="Arial"/>
                <w:b/>
                <w:bCs/>
              </w:rPr>
            </w:pPr>
            <w:r w:rsidRPr="000B7BB6">
              <w:rPr>
                <w:rFonts w:ascii="Arial" w:hAnsi="Arial" w:cs="Arial"/>
                <w:b/>
                <w:bCs/>
              </w:rPr>
              <w:t>Affiliation</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bCs/>
              </w:rPr>
            </w:pPr>
            <w:r w:rsidRPr="00492326">
              <w:rPr>
                <w:rFonts w:ascii="Arial" w:hAnsi="Arial" w:cs="Arial"/>
                <w:bCs/>
              </w:rPr>
              <w:t>Bill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bCs/>
              </w:rPr>
            </w:pPr>
            <w:r w:rsidRPr="00492326">
              <w:rPr>
                <w:rFonts w:ascii="Arial" w:hAnsi="Arial" w:cs="Arial"/>
                <w:bCs/>
              </w:rPr>
              <w:t>Alfano</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bCs/>
              </w:rPr>
            </w:pPr>
            <w:r w:rsidRPr="00492326">
              <w:rPr>
                <w:rFonts w:ascii="Arial" w:hAnsi="Arial" w:cs="Arial"/>
                <w:bCs/>
              </w:rPr>
              <w:t>BCBSA</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Laurie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Burckhardt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WPS</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Mary Lynn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Bushman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National Government Services</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Jennifer</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Collins</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VIPS, INC</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Pr>
                <w:rFonts w:ascii="Arial" w:hAnsi="Arial" w:cs="Arial"/>
                <w:color w:val="000000" w:themeColor="text1"/>
              </w:rPr>
              <w:t>Laurie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proofErr w:type="spellStart"/>
            <w:r>
              <w:rPr>
                <w:rFonts w:ascii="Arial" w:hAnsi="Arial" w:cs="Arial"/>
                <w:color w:val="000000" w:themeColor="text1"/>
              </w:rPr>
              <w:t>Darst</w:t>
            </w:r>
            <w:proofErr w:type="spellEnd"/>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r>
              <w:rPr>
                <w:rFonts w:ascii="Arial" w:hAnsi="Arial" w:cs="Arial"/>
                <w:color w:val="000000" w:themeColor="text1"/>
              </w:rPr>
              <w:t>Mayo Clinic</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Durwin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Day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 xml:space="preserve">HCSC  </w:t>
            </w:r>
            <w:r w:rsidRPr="00492326">
              <w:rPr>
                <w:rFonts w:ascii="Arial" w:hAnsi="Arial" w:cs="Arial"/>
                <w:b/>
                <w:bCs/>
                <w:color w:val="000000" w:themeColor="text1"/>
              </w:rPr>
              <w:t>***co-chair***</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Kari</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Gaare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CMS-OESS</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Craig</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Gabron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 xml:space="preserve">PGBA </w:t>
            </w:r>
            <w:r w:rsidRPr="00492326">
              <w:rPr>
                <w:rFonts w:ascii="Arial" w:hAnsi="Arial" w:cs="Arial"/>
                <w:b/>
                <w:bCs/>
                <w:color w:val="000000" w:themeColor="text1"/>
              </w:rPr>
              <w:t>***co-chair***</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Robin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Isgett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BCBS of SC</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 xml:space="preserve">Jim </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McKinley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 xml:space="preserve">BCBS-AL </w:t>
            </w:r>
            <w:r w:rsidRPr="00492326">
              <w:rPr>
                <w:rFonts w:ascii="Arial" w:hAnsi="Arial" w:cs="Arial"/>
                <w:b/>
                <w:bCs/>
                <w:color w:val="000000" w:themeColor="text1"/>
              </w:rPr>
              <w:t>***co-chair***</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Debbi</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Meisner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proofErr w:type="spellStart"/>
            <w:r w:rsidRPr="00492326">
              <w:rPr>
                <w:rFonts w:ascii="Arial" w:hAnsi="Arial" w:cs="Arial"/>
                <w:color w:val="000000" w:themeColor="text1"/>
              </w:rPr>
              <w:t>Emdeon</w:t>
            </w:r>
            <w:proofErr w:type="spellEnd"/>
            <w:r w:rsidRPr="00492326">
              <w:rPr>
                <w:rFonts w:ascii="Arial" w:hAnsi="Arial" w:cs="Arial"/>
                <w:color w:val="000000" w:themeColor="text1"/>
              </w:rPr>
              <w:t xml:space="preserve"> Business Services</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Penny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Probst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Highmark, Inc</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Larry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Shorey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BCBS of SC</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51CA" w:rsidRPr="00492326" w:rsidRDefault="004751CA" w:rsidP="008A7EA5">
            <w:pPr>
              <w:rPr>
                <w:rFonts w:ascii="Arial" w:hAnsi="Arial" w:cs="Arial"/>
                <w:color w:val="000000" w:themeColor="text1"/>
              </w:rPr>
            </w:pPr>
            <w:r>
              <w:rPr>
                <w:rFonts w:ascii="Arial" w:hAnsi="Arial" w:cs="Arial"/>
                <w:color w:val="000000" w:themeColor="text1"/>
              </w:rPr>
              <w:t>Corey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751CA" w:rsidRPr="00492326" w:rsidRDefault="004751CA" w:rsidP="008A7EA5">
            <w:pPr>
              <w:rPr>
                <w:rFonts w:ascii="Arial" w:hAnsi="Arial" w:cs="Arial"/>
                <w:color w:val="000000" w:themeColor="text1"/>
              </w:rPr>
            </w:pPr>
            <w:r>
              <w:rPr>
                <w:rFonts w:ascii="Arial" w:hAnsi="Arial" w:cs="Arial"/>
                <w:color w:val="000000" w:themeColor="text1"/>
              </w:rPr>
              <w:t>Spears</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751CA" w:rsidRPr="00492326" w:rsidRDefault="00C60E33" w:rsidP="008A7EA5">
            <w:pPr>
              <w:rPr>
                <w:rFonts w:ascii="Arial" w:hAnsi="Arial" w:cs="Arial"/>
                <w:color w:val="000000" w:themeColor="text1"/>
              </w:rPr>
            </w:pPr>
            <w:r>
              <w:rPr>
                <w:rFonts w:ascii="Arial" w:hAnsi="Arial" w:cs="Arial"/>
                <w:color w:val="000000" w:themeColor="text1"/>
              </w:rPr>
              <w:t>Aetna</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Sue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Thompson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NCPDP</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Pr>
                <w:rFonts w:ascii="Arial" w:hAnsi="Arial" w:cs="Arial"/>
                <w:color w:val="000000" w:themeColor="text1"/>
              </w:rPr>
              <w:t>Daniel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Pr>
                <w:rFonts w:ascii="Arial" w:hAnsi="Arial" w:cs="Arial"/>
                <w:color w:val="000000" w:themeColor="text1"/>
              </w:rPr>
              <w:t>Vreeman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r>
              <w:rPr>
                <w:rFonts w:ascii="Arial" w:hAnsi="Arial" w:cs="Arial"/>
                <w:color w:val="000000" w:themeColor="text1"/>
              </w:rPr>
              <w:t xml:space="preserve">Regenstrief </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Jim</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Whicker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1CA" w:rsidRPr="00492326" w:rsidRDefault="004751CA" w:rsidP="008A7EA5">
            <w:pPr>
              <w:rPr>
                <w:rFonts w:ascii="Arial" w:hAnsi="Arial" w:cs="Arial"/>
                <w:color w:val="000000" w:themeColor="text1"/>
              </w:rPr>
            </w:pPr>
            <w:r w:rsidRPr="00492326">
              <w:rPr>
                <w:rFonts w:ascii="Arial" w:hAnsi="Arial" w:cs="Arial"/>
                <w:color w:val="000000" w:themeColor="text1"/>
              </w:rPr>
              <w:t>Kaiser Pe</w:t>
            </w:r>
            <w:r>
              <w:rPr>
                <w:rFonts w:ascii="Arial" w:hAnsi="Arial" w:cs="Arial"/>
                <w:color w:val="000000" w:themeColor="text1"/>
              </w:rPr>
              <w:t>r</w:t>
            </w:r>
            <w:r w:rsidRPr="00492326">
              <w:rPr>
                <w:rFonts w:ascii="Arial" w:hAnsi="Arial" w:cs="Arial"/>
                <w:color w:val="000000" w:themeColor="text1"/>
              </w:rPr>
              <w:t>manente</w:t>
            </w:r>
          </w:p>
        </w:tc>
      </w:tr>
      <w:tr w:rsidR="004751CA"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51CA" w:rsidRPr="00492326" w:rsidRDefault="004751CA" w:rsidP="008A7EA5">
            <w:pPr>
              <w:rPr>
                <w:rFonts w:ascii="Arial" w:hAnsi="Arial" w:cs="Arial"/>
                <w:color w:val="000000" w:themeColor="text1"/>
              </w:rPr>
            </w:pPr>
            <w:r>
              <w:rPr>
                <w:rFonts w:ascii="Arial" w:hAnsi="Arial" w:cs="Arial"/>
                <w:color w:val="000000" w:themeColor="text1"/>
              </w:rPr>
              <w:t>Sherri</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4751CA" w:rsidRPr="00492326" w:rsidRDefault="004751CA" w:rsidP="008A7EA5">
            <w:pPr>
              <w:rPr>
                <w:rFonts w:ascii="Arial" w:hAnsi="Arial" w:cs="Arial"/>
                <w:color w:val="000000" w:themeColor="text1"/>
              </w:rPr>
            </w:pPr>
            <w:r>
              <w:rPr>
                <w:rFonts w:ascii="Arial" w:hAnsi="Arial" w:cs="Arial"/>
                <w:color w:val="000000" w:themeColor="text1"/>
              </w:rPr>
              <w:t>Wilson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4751CA" w:rsidRPr="00492326" w:rsidRDefault="004751CA" w:rsidP="008A7EA5">
            <w:pPr>
              <w:rPr>
                <w:rFonts w:ascii="Arial" w:hAnsi="Arial" w:cs="Arial"/>
                <w:color w:val="000000" w:themeColor="text1"/>
              </w:rPr>
            </w:pPr>
            <w:proofErr w:type="spellStart"/>
            <w:r>
              <w:rPr>
                <w:rFonts w:ascii="Arial" w:hAnsi="Arial" w:cs="Arial"/>
                <w:color w:val="000000" w:themeColor="text1"/>
              </w:rPr>
              <w:t>Jopari</w:t>
            </w:r>
            <w:proofErr w:type="spellEnd"/>
          </w:p>
        </w:tc>
      </w:tr>
    </w:tbl>
    <w:p w:rsidR="000B7BB6" w:rsidRPr="000B7BB6" w:rsidRDefault="000B7BB6" w:rsidP="000B7BB6">
      <w:pPr>
        <w:rPr>
          <w:b/>
          <w:bCs/>
        </w:rPr>
      </w:pPr>
    </w:p>
    <w:p w:rsidR="000B7BB6" w:rsidRDefault="000B7BB6" w:rsidP="000B7BB6">
      <w:pPr>
        <w:pStyle w:val="BodyText"/>
        <w:spacing w:after="0"/>
        <w:rPr>
          <w:rFonts w:ascii="Arial" w:hAnsi="Arial" w:cs="Arial"/>
          <w:b/>
          <w:bCs/>
          <w:snapToGrid w:val="0"/>
        </w:rPr>
      </w:pPr>
      <w:r>
        <w:rPr>
          <w:rFonts w:ascii="Arial" w:hAnsi="Arial" w:cs="Arial"/>
          <w:b/>
          <w:bCs/>
          <w:snapToGrid w:val="0"/>
        </w:rPr>
        <w:t>Agenda Topics</w:t>
      </w:r>
    </w:p>
    <w:p w:rsidR="004751CA" w:rsidRDefault="004751CA" w:rsidP="00D10FCE">
      <w:pPr>
        <w:pStyle w:val="Normalindented"/>
        <w:numPr>
          <w:ilvl w:val="0"/>
          <w:numId w:val="4"/>
        </w:numPr>
        <w:spacing w:before="0" w:after="0"/>
        <w:rPr>
          <w:rFonts w:cs="Times New Roman"/>
          <w:snapToGrid w:val="0"/>
          <w:sz w:val="20"/>
          <w:szCs w:val="20"/>
        </w:rPr>
      </w:pPr>
      <w:r>
        <w:rPr>
          <w:rFonts w:cs="Times New Roman"/>
          <w:snapToGrid w:val="0"/>
          <w:sz w:val="20"/>
          <w:szCs w:val="20"/>
        </w:rPr>
        <w:t>Work Group Health (Craig)</w:t>
      </w:r>
    </w:p>
    <w:p w:rsidR="00C826CB" w:rsidRDefault="00D552F9" w:rsidP="00D10FCE">
      <w:pPr>
        <w:pStyle w:val="Normalindented"/>
        <w:numPr>
          <w:ilvl w:val="0"/>
          <w:numId w:val="4"/>
        </w:numPr>
        <w:spacing w:before="0" w:after="0"/>
        <w:rPr>
          <w:rFonts w:cs="Times New Roman"/>
          <w:snapToGrid w:val="0"/>
          <w:sz w:val="20"/>
          <w:szCs w:val="20"/>
        </w:rPr>
      </w:pPr>
      <w:r>
        <w:rPr>
          <w:rFonts w:cs="Times New Roman"/>
          <w:snapToGrid w:val="0"/>
          <w:sz w:val="20"/>
          <w:szCs w:val="20"/>
        </w:rPr>
        <w:t>Ballot Reconciliation</w:t>
      </w:r>
    </w:p>
    <w:p w:rsidR="004751CA" w:rsidRDefault="004751CA" w:rsidP="00D10FCE">
      <w:pPr>
        <w:pStyle w:val="Normalindented"/>
        <w:numPr>
          <w:ilvl w:val="0"/>
          <w:numId w:val="4"/>
        </w:numPr>
        <w:spacing w:before="0" w:after="0"/>
        <w:rPr>
          <w:rFonts w:cs="Times New Roman"/>
          <w:snapToGrid w:val="0"/>
          <w:sz w:val="20"/>
          <w:szCs w:val="20"/>
        </w:rPr>
      </w:pPr>
      <w:r>
        <w:rPr>
          <w:rFonts w:cs="Times New Roman"/>
          <w:snapToGrid w:val="0"/>
          <w:sz w:val="20"/>
          <w:szCs w:val="20"/>
        </w:rPr>
        <w:t>NCVHS Hearing email</w:t>
      </w:r>
    </w:p>
    <w:p w:rsidR="004751CA" w:rsidRDefault="004751CA" w:rsidP="00D10FCE">
      <w:pPr>
        <w:pStyle w:val="Normalindented"/>
        <w:numPr>
          <w:ilvl w:val="0"/>
          <w:numId w:val="4"/>
        </w:numPr>
        <w:spacing w:before="0" w:after="0"/>
        <w:rPr>
          <w:rFonts w:cs="Times New Roman"/>
          <w:snapToGrid w:val="0"/>
          <w:sz w:val="20"/>
          <w:szCs w:val="20"/>
        </w:rPr>
      </w:pPr>
      <w:r>
        <w:rPr>
          <w:rFonts w:cs="Times New Roman"/>
          <w:snapToGrid w:val="0"/>
          <w:sz w:val="20"/>
          <w:szCs w:val="20"/>
        </w:rPr>
        <w:t xml:space="preserve">Other </w:t>
      </w:r>
    </w:p>
    <w:p w:rsidR="000B7BB6" w:rsidRDefault="000B7BB6" w:rsidP="000B7BB6"/>
    <w:p w:rsidR="000B7BB6" w:rsidRDefault="000B7BB6" w:rsidP="00641A85">
      <w:pPr>
        <w:pStyle w:val="HeadingsTitles"/>
        <w:rPr>
          <w:rFonts w:ascii="Arial" w:hAnsi="Arial" w:cs="Arial"/>
          <w:snapToGrid w:val="0"/>
        </w:rPr>
      </w:pPr>
      <w:r>
        <w:rPr>
          <w:rFonts w:ascii="Arial" w:hAnsi="Arial" w:cs="Arial"/>
          <w:snapToGrid w:val="0"/>
        </w:rPr>
        <w:t xml:space="preserve">Supporting Documents </w:t>
      </w:r>
    </w:p>
    <w:p w:rsidR="00641A85" w:rsidRPr="000A640F" w:rsidRDefault="00143224" w:rsidP="00641A85">
      <w:pPr>
        <w:pStyle w:val="HeadingsTitles"/>
        <w:rPr>
          <w:rFonts w:ascii="Arial" w:hAnsi="Arial"/>
          <w:b w:val="0"/>
          <w:snapToGrid w:val="0"/>
          <w:lang w:eastAsia="ja-JP"/>
        </w:rPr>
      </w:pPr>
      <w:r>
        <w:rPr>
          <w:rFonts w:ascii="Arial" w:hAnsi="Arial"/>
          <w:snapToGrid w:val="0"/>
          <w:lang w:eastAsia="ja-JP"/>
        </w:rPr>
        <w:tab/>
      </w:r>
      <w:r w:rsidR="000A640F" w:rsidRPr="000A640F">
        <w:rPr>
          <w:rFonts w:ascii="Arial" w:hAnsi="Arial"/>
          <w:b w:val="0"/>
          <w:snapToGrid w:val="0"/>
          <w:lang w:eastAsia="ja-JP"/>
        </w:rPr>
        <w:t>Attached above</w:t>
      </w:r>
    </w:p>
    <w:p w:rsidR="000B7BB6" w:rsidRDefault="000B7BB6" w:rsidP="000B7BB6">
      <w:pPr>
        <w:rPr>
          <w:rFonts w:ascii="Arial" w:hAnsi="Arial" w:cs="Arial"/>
          <w:b/>
          <w:snapToGrid w:val="0"/>
        </w:rPr>
      </w:pPr>
    </w:p>
    <w:p w:rsidR="000B7BB6" w:rsidRPr="00312000" w:rsidRDefault="000B7BB6" w:rsidP="000B7BB6">
      <w:pPr>
        <w:pStyle w:val="HeadingsTitles"/>
        <w:rPr>
          <w:rFonts w:ascii="Arial" w:hAnsi="Arial" w:cs="Arial"/>
          <w:snapToGrid w:val="0"/>
        </w:rPr>
      </w:pPr>
      <w:r w:rsidRPr="00312000">
        <w:rPr>
          <w:rFonts w:ascii="Arial" w:hAnsi="Arial" w:cs="Arial"/>
          <w:snapToGrid w:val="0"/>
        </w:rPr>
        <w:t>Minutes/Conclusions Reached:</w:t>
      </w:r>
    </w:p>
    <w:p w:rsidR="004751CA" w:rsidRDefault="004751CA" w:rsidP="003D2C01">
      <w:pPr>
        <w:pStyle w:val="Normalindented"/>
        <w:numPr>
          <w:ilvl w:val="0"/>
          <w:numId w:val="7"/>
        </w:numPr>
        <w:spacing w:before="0" w:after="0"/>
        <w:rPr>
          <w:rFonts w:cs="Times New Roman"/>
          <w:snapToGrid w:val="0"/>
          <w:sz w:val="20"/>
          <w:szCs w:val="20"/>
        </w:rPr>
      </w:pPr>
      <w:r>
        <w:rPr>
          <w:rFonts w:cs="Times New Roman"/>
          <w:snapToGrid w:val="0"/>
          <w:sz w:val="20"/>
          <w:szCs w:val="20"/>
        </w:rPr>
        <w:t>Work Group Health (Craig)</w:t>
      </w:r>
    </w:p>
    <w:p w:rsidR="004751CA" w:rsidRDefault="0049032A" w:rsidP="003D2C01">
      <w:pPr>
        <w:pStyle w:val="Normalindented"/>
        <w:numPr>
          <w:ilvl w:val="0"/>
          <w:numId w:val="17"/>
        </w:numPr>
        <w:spacing w:before="0" w:after="0"/>
        <w:rPr>
          <w:rFonts w:cs="Times New Roman"/>
          <w:snapToGrid w:val="0"/>
          <w:sz w:val="20"/>
          <w:szCs w:val="20"/>
        </w:rPr>
      </w:pPr>
      <w:r>
        <w:rPr>
          <w:rFonts w:cs="Times New Roman"/>
          <w:snapToGrid w:val="0"/>
          <w:sz w:val="20"/>
          <w:szCs w:val="20"/>
        </w:rPr>
        <w:t>Reviewed the metrics for Work Group Health and what is needed to meet each one</w:t>
      </w:r>
    </w:p>
    <w:p w:rsidR="0049032A" w:rsidRDefault="0049032A" w:rsidP="003D2C01">
      <w:pPr>
        <w:pStyle w:val="Normalindented"/>
        <w:numPr>
          <w:ilvl w:val="0"/>
          <w:numId w:val="17"/>
        </w:numPr>
        <w:spacing w:before="0" w:after="0"/>
        <w:rPr>
          <w:rFonts w:cs="Times New Roman"/>
          <w:snapToGrid w:val="0"/>
          <w:sz w:val="20"/>
          <w:szCs w:val="20"/>
        </w:rPr>
      </w:pPr>
      <w:r>
        <w:rPr>
          <w:rFonts w:cs="Times New Roman"/>
          <w:snapToGrid w:val="0"/>
          <w:sz w:val="20"/>
          <w:szCs w:val="20"/>
        </w:rPr>
        <w:t>Harmonization Participation: Robin is attending these meetings</w:t>
      </w:r>
    </w:p>
    <w:p w:rsidR="0049032A" w:rsidRPr="0049032A" w:rsidRDefault="0049032A" w:rsidP="003D2C01">
      <w:pPr>
        <w:pStyle w:val="ListParagraph"/>
        <w:widowControl/>
        <w:numPr>
          <w:ilvl w:val="0"/>
          <w:numId w:val="17"/>
        </w:numPr>
        <w:autoSpaceDN/>
        <w:adjustRightInd/>
        <w:spacing w:line="276" w:lineRule="auto"/>
        <w:rPr>
          <w:rFonts w:ascii="Arial" w:hAnsi="Arial" w:cs="Arial"/>
        </w:rPr>
      </w:pPr>
      <w:r w:rsidRPr="0049032A">
        <w:rPr>
          <w:rFonts w:ascii="Arial" w:hAnsi="Arial" w:cs="Arial"/>
        </w:rPr>
        <w:t xml:space="preserve">SWOT update </w:t>
      </w:r>
    </w:p>
    <w:p w:rsidR="0049032A" w:rsidRPr="0049032A" w:rsidRDefault="0049032A" w:rsidP="003D2C01">
      <w:pPr>
        <w:pStyle w:val="ListParagraph"/>
        <w:widowControl/>
        <w:numPr>
          <w:ilvl w:val="1"/>
          <w:numId w:val="17"/>
        </w:numPr>
        <w:autoSpaceDN/>
        <w:adjustRightInd/>
        <w:spacing w:line="276" w:lineRule="auto"/>
        <w:rPr>
          <w:rFonts w:ascii="Arial" w:hAnsi="Arial" w:cs="Arial"/>
        </w:rPr>
      </w:pPr>
      <w:r w:rsidRPr="0049032A">
        <w:rPr>
          <w:rFonts w:ascii="Arial" w:hAnsi="Arial" w:cs="Arial"/>
        </w:rPr>
        <w:t xml:space="preserve">Sue made </w:t>
      </w:r>
      <w:r>
        <w:rPr>
          <w:rFonts w:ascii="Arial" w:hAnsi="Arial" w:cs="Arial"/>
        </w:rPr>
        <w:t>a</w:t>
      </w:r>
      <w:r w:rsidR="002C4DFC">
        <w:rPr>
          <w:rFonts w:ascii="Arial" w:hAnsi="Arial" w:cs="Arial"/>
        </w:rPr>
        <w:t xml:space="preserve"> </w:t>
      </w:r>
      <w:r w:rsidRPr="0049032A">
        <w:rPr>
          <w:rFonts w:ascii="Arial" w:hAnsi="Arial" w:cs="Arial"/>
        </w:rPr>
        <w:t>motion to approve the SWOT as updated</w:t>
      </w:r>
    </w:p>
    <w:p w:rsidR="0049032A" w:rsidRPr="0049032A" w:rsidRDefault="0049032A" w:rsidP="003D2C01">
      <w:pPr>
        <w:pStyle w:val="ListParagraph"/>
        <w:widowControl/>
        <w:numPr>
          <w:ilvl w:val="1"/>
          <w:numId w:val="17"/>
        </w:numPr>
        <w:autoSpaceDN/>
        <w:adjustRightInd/>
        <w:spacing w:line="276" w:lineRule="auto"/>
        <w:rPr>
          <w:rFonts w:ascii="Arial" w:hAnsi="Arial" w:cs="Arial"/>
        </w:rPr>
      </w:pPr>
      <w:r w:rsidRPr="0049032A">
        <w:rPr>
          <w:rFonts w:ascii="Arial" w:hAnsi="Arial" w:cs="Arial"/>
        </w:rPr>
        <w:t>Sherry second</w:t>
      </w:r>
    </w:p>
    <w:p w:rsidR="0049032A" w:rsidRPr="0049032A" w:rsidRDefault="0049032A" w:rsidP="003D2C01">
      <w:pPr>
        <w:pStyle w:val="ListParagraph"/>
        <w:widowControl/>
        <w:numPr>
          <w:ilvl w:val="1"/>
          <w:numId w:val="17"/>
        </w:numPr>
        <w:autoSpaceDN/>
        <w:adjustRightInd/>
        <w:spacing w:line="276" w:lineRule="auto"/>
        <w:rPr>
          <w:rFonts w:ascii="Arial" w:hAnsi="Arial" w:cs="Arial"/>
        </w:rPr>
      </w:pPr>
      <w:r w:rsidRPr="0049032A">
        <w:rPr>
          <w:rFonts w:ascii="Arial" w:hAnsi="Arial" w:cs="Arial"/>
        </w:rPr>
        <w:t>Discussion:  none</w:t>
      </w:r>
    </w:p>
    <w:p w:rsidR="0049032A" w:rsidRPr="0049032A" w:rsidRDefault="0049032A" w:rsidP="003D2C01">
      <w:pPr>
        <w:pStyle w:val="Normalindented"/>
        <w:numPr>
          <w:ilvl w:val="1"/>
          <w:numId w:val="17"/>
        </w:numPr>
        <w:spacing w:before="0" w:after="0"/>
        <w:rPr>
          <w:rFonts w:cs="Times New Roman"/>
          <w:snapToGrid w:val="0"/>
          <w:sz w:val="20"/>
          <w:szCs w:val="20"/>
        </w:rPr>
      </w:pPr>
      <w:r w:rsidRPr="0049032A">
        <w:rPr>
          <w:sz w:val="20"/>
          <w:szCs w:val="20"/>
        </w:rPr>
        <w:t xml:space="preserve">Vote:  approved </w:t>
      </w:r>
      <w:r w:rsidR="001632C4">
        <w:rPr>
          <w:sz w:val="20"/>
          <w:szCs w:val="20"/>
        </w:rPr>
        <w:t>12-0-0</w:t>
      </w:r>
    </w:p>
    <w:p w:rsidR="0049032A" w:rsidRPr="0049032A" w:rsidRDefault="0049032A" w:rsidP="003D2C01">
      <w:pPr>
        <w:pStyle w:val="ListParagraph"/>
        <w:widowControl/>
        <w:numPr>
          <w:ilvl w:val="0"/>
          <w:numId w:val="17"/>
        </w:numPr>
        <w:autoSpaceDN/>
        <w:adjustRightInd/>
        <w:spacing w:line="276" w:lineRule="auto"/>
        <w:rPr>
          <w:rFonts w:ascii="Arial" w:hAnsi="Arial" w:cs="Arial"/>
        </w:rPr>
      </w:pPr>
      <w:r w:rsidRPr="0049032A">
        <w:rPr>
          <w:rFonts w:ascii="Arial" w:hAnsi="Arial" w:cs="Arial"/>
        </w:rPr>
        <w:t xml:space="preserve">Mission and Charter </w:t>
      </w:r>
    </w:p>
    <w:p w:rsidR="0049032A" w:rsidRPr="0049032A" w:rsidRDefault="0049032A" w:rsidP="003D2C01">
      <w:pPr>
        <w:pStyle w:val="ListParagraph"/>
        <w:widowControl/>
        <w:numPr>
          <w:ilvl w:val="1"/>
          <w:numId w:val="17"/>
        </w:numPr>
        <w:autoSpaceDN/>
        <w:adjustRightInd/>
        <w:spacing w:line="276" w:lineRule="auto"/>
        <w:rPr>
          <w:rFonts w:ascii="Arial" w:hAnsi="Arial" w:cs="Arial"/>
        </w:rPr>
      </w:pPr>
      <w:r w:rsidRPr="0049032A">
        <w:rPr>
          <w:rFonts w:ascii="Arial" w:hAnsi="Arial" w:cs="Arial"/>
        </w:rPr>
        <w:t xml:space="preserve">Sue made </w:t>
      </w:r>
      <w:r w:rsidR="002C4DFC">
        <w:rPr>
          <w:rFonts w:ascii="Arial" w:hAnsi="Arial" w:cs="Arial"/>
        </w:rPr>
        <w:t>a</w:t>
      </w:r>
      <w:r w:rsidRPr="0049032A">
        <w:rPr>
          <w:rFonts w:ascii="Arial" w:hAnsi="Arial" w:cs="Arial"/>
        </w:rPr>
        <w:t xml:space="preserve"> motion to approve the SWOT as updated</w:t>
      </w:r>
    </w:p>
    <w:p w:rsidR="0049032A" w:rsidRPr="0049032A" w:rsidRDefault="0049032A" w:rsidP="003D2C01">
      <w:pPr>
        <w:pStyle w:val="ListParagraph"/>
        <w:widowControl/>
        <w:numPr>
          <w:ilvl w:val="1"/>
          <w:numId w:val="17"/>
        </w:numPr>
        <w:autoSpaceDN/>
        <w:adjustRightInd/>
        <w:spacing w:line="276" w:lineRule="auto"/>
        <w:rPr>
          <w:rFonts w:ascii="Arial" w:hAnsi="Arial" w:cs="Arial"/>
        </w:rPr>
      </w:pPr>
      <w:r w:rsidRPr="0049032A">
        <w:rPr>
          <w:rFonts w:ascii="Arial" w:hAnsi="Arial" w:cs="Arial"/>
        </w:rPr>
        <w:t>Debbi second</w:t>
      </w:r>
    </w:p>
    <w:p w:rsidR="0049032A" w:rsidRPr="0049032A" w:rsidRDefault="0049032A" w:rsidP="003D2C01">
      <w:pPr>
        <w:pStyle w:val="ListParagraph"/>
        <w:widowControl/>
        <w:numPr>
          <w:ilvl w:val="1"/>
          <w:numId w:val="17"/>
        </w:numPr>
        <w:autoSpaceDN/>
        <w:adjustRightInd/>
        <w:spacing w:line="276" w:lineRule="auto"/>
        <w:rPr>
          <w:rFonts w:ascii="Arial" w:hAnsi="Arial" w:cs="Arial"/>
        </w:rPr>
      </w:pPr>
      <w:r w:rsidRPr="0049032A">
        <w:rPr>
          <w:rFonts w:ascii="Arial" w:hAnsi="Arial" w:cs="Arial"/>
        </w:rPr>
        <w:t>Discussion:  none</w:t>
      </w:r>
    </w:p>
    <w:p w:rsidR="0049032A" w:rsidRDefault="0049032A" w:rsidP="003D2C01">
      <w:pPr>
        <w:pStyle w:val="ListParagraph"/>
        <w:widowControl/>
        <w:numPr>
          <w:ilvl w:val="1"/>
          <w:numId w:val="17"/>
        </w:numPr>
        <w:autoSpaceDN/>
        <w:adjustRightInd/>
        <w:spacing w:line="276" w:lineRule="auto"/>
        <w:rPr>
          <w:rFonts w:ascii="Arial" w:hAnsi="Arial" w:cs="Arial"/>
        </w:rPr>
      </w:pPr>
      <w:r w:rsidRPr="0049032A">
        <w:rPr>
          <w:rFonts w:ascii="Arial" w:hAnsi="Arial" w:cs="Arial"/>
        </w:rPr>
        <w:t xml:space="preserve">Vote:  approved </w:t>
      </w:r>
      <w:r w:rsidR="001632C4">
        <w:rPr>
          <w:rFonts w:ascii="Arial" w:hAnsi="Arial" w:cs="Arial"/>
        </w:rPr>
        <w:t>13-0-0</w:t>
      </w:r>
    </w:p>
    <w:p w:rsidR="002C4DFC" w:rsidRPr="002C4DFC" w:rsidRDefault="002C4DFC" w:rsidP="003D2C01">
      <w:pPr>
        <w:pStyle w:val="ListParagraph"/>
        <w:widowControl/>
        <w:numPr>
          <w:ilvl w:val="0"/>
          <w:numId w:val="17"/>
        </w:numPr>
        <w:autoSpaceDN/>
        <w:adjustRightInd/>
        <w:spacing w:line="276" w:lineRule="auto"/>
        <w:rPr>
          <w:rFonts w:ascii="Arial" w:hAnsi="Arial" w:cs="Arial"/>
        </w:rPr>
      </w:pPr>
      <w:r w:rsidRPr="002C4DFC">
        <w:rPr>
          <w:rFonts w:ascii="Arial" w:hAnsi="Arial" w:cs="Arial"/>
        </w:rPr>
        <w:t>DMP</w:t>
      </w:r>
    </w:p>
    <w:p w:rsidR="002C4DFC" w:rsidRPr="002C4DFC" w:rsidRDefault="002C4DFC" w:rsidP="003D2C01">
      <w:pPr>
        <w:pStyle w:val="ListParagraph"/>
        <w:widowControl/>
        <w:numPr>
          <w:ilvl w:val="1"/>
          <w:numId w:val="17"/>
        </w:numPr>
        <w:autoSpaceDN/>
        <w:adjustRightInd/>
        <w:spacing w:line="276" w:lineRule="auto"/>
        <w:rPr>
          <w:rFonts w:ascii="Arial" w:hAnsi="Arial" w:cs="Arial"/>
        </w:rPr>
      </w:pPr>
      <w:r w:rsidRPr="002C4DFC">
        <w:rPr>
          <w:rFonts w:ascii="Arial" w:hAnsi="Arial" w:cs="Arial"/>
        </w:rPr>
        <w:lastRenderedPageBreak/>
        <w:t>Mary Lynn made the motion to approve the use of the default template with the additional comment that the WG should review the document and provide feedback if substantive changes should be made</w:t>
      </w:r>
    </w:p>
    <w:p w:rsidR="002C4DFC" w:rsidRPr="002C4DFC" w:rsidRDefault="002C4DFC" w:rsidP="003D2C01">
      <w:pPr>
        <w:pStyle w:val="ListParagraph"/>
        <w:widowControl/>
        <w:numPr>
          <w:ilvl w:val="1"/>
          <w:numId w:val="17"/>
        </w:numPr>
        <w:autoSpaceDN/>
        <w:adjustRightInd/>
        <w:spacing w:line="276" w:lineRule="auto"/>
        <w:rPr>
          <w:rFonts w:ascii="Arial" w:hAnsi="Arial" w:cs="Arial"/>
        </w:rPr>
      </w:pPr>
      <w:r w:rsidRPr="002C4DFC">
        <w:rPr>
          <w:rFonts w:ascii="Arial" w:hAnsi="Arial" w:cs="Arial"/>
        </w:rPr>
        <w:t>Sue second</w:t>
      </w:r>
    </w:p>
    <w:p w:rsidR="002C4DFC" w:rsidRPr="002C4DFC" w:rsidRDefault="002C4DFC" w:rsidP="003D2C01">
      <w:pPr>
        <w:pStyle w:val="ListParagraph"/>
        <w:widowControl/>
        <w:numPr>
          <w:ilvl w:val="1"/>
          <w:numId w:val="17"/>
        </w:numPr>
        <w:autoSpaceDN/>
        <w:adjustRightInd/>
        <w:spacing w:line="276" w:lineRule="auto"/>
        <w:rPr>
          <w:rFonts w:ascii="Arial" w:hAnsi="Arial" w:cs="Arial"/>
        </w:rPr>
      </w:pPr>
      <w:r w:rsidRPr="002C4DFC">
        <w:rPr>
          <w:rFonts w:ascii="Arial" w:hAnsi="Arial" w:cs="Arial"/>
        </w:rPr>
        <w:t>Discussion:  none</w:t>
      </w:r>
    </w:p>
    <w:p w:rsidR="002C4DFC" w:rsidRDefault="002C4DFC" w:rsidP="003D2C01">
      <w:pPr>
        <w:pStyle w:val="ListParagraph"/>
        <w:widowControl/>
        <w:numPr>
          <w:ilvl w:val="1"/>
          <w:numId w:val="17"/>
        </w:numPr>
        <w:autoSpaceDN/>
        <w:adjustRightInd/>
        <w:spacing w:line="276" w:lineRule="auto"/>
        <w:rPr>
          <w:rFonts w:ascii="Arial" w:hAnsi="Arial" w:cs="Arial"/>
        </w:rPr>
      </w:pPr>
      <w:r w:rsidRPr="002C4DFC">
        <w:rPr>
          <w:rFonts w:ascii="Arial" w:hAnsi="Arial" w:cs="Arial"/>
        </w:rPr>
        <w:t xml:space="preserve">Vote: approved </w:t>
      </w:r>
      <w:r w:rsidR="001632C4">
        <w:rPr>
          <w:rFonts w:ascii="Arial" w:hAnsi="Arial" w:cs="Arial"/>
        </w:rPr>
        <w:t>13-0-0</w:t>
      </w:r>
    </w:p>
    <w:p w:rsidR="002C4DFC" w:rsidRPr="002C4DFC" w:rsidRDefault="002C4DFC" w:rsidP="003D2C01">
      <w:pPr>
        <w:pStyle w:val="ListParagraph"/>
        <w:widowControl/>
        <w:numPr>
          <w:ilvl w:val="0"/>
          <w:numId w:val="17"/>
        </w:numPr>
        <w:autoSpaceDN/>
        <w:adjustRightInd/>
        <w:spacing w:line="276" w:lineRule="auto"/>
        <w:rPr>
          <w:rFonts w:ascii="Arial" w:hAnsi="Arial" w:cs="Arial"/>
        </w:rPr>
      </w:pPr>
      <w:r w:rsidRPr="002C4DFC">
        <w:rPr>
          <w:rFonts w:ascii="Arial" w:hAnsi="Arial" w:cs="Arial"/>
        </w:rPr>
        <w:t>Periodontal Guide:</w:t>
      </w:r>
    </w:p>
    <w:p w:rsidR="002C4DFC" w:rsidRPr="002C4DFC" w:rsidRDefault="002C4DFC" w:rsidP="003D2C01">
      <w:pPr>
        <w:pStyle w:val="ListParagraph"/>
        <w:widowControl/>
        <w:numPr>
          <w:ilvl w:val="1"/>
          <w:numId w:val="17"/>
        </w:numPr>
        <w:autoSpaceDN/>
        <w:adjustRightInd/>
        <w:spacing w:line="276" w:lineRule="auto"/>
        <w:rPr>
          <w:rFonts w:ascii="Arial" w:hAnsi="Arial" w:cs="Arial"/>
        </w:rPr>
      </w:pPr>
      <w:r>
        <w:rPr>
          <w:rFonts w:ascii="Arial" w:hAnsi="Arial" w:cs="Arial"/>
        </w:rPr>
        <w:t>T</w:t>
      </w:r>
      <w:r w:rsidRPr="002C4DFC">
        <w:rPr>
          <w:rFonts w:ascii="Arial" w:hAnsi="Arial" w:cs="Arial"/>
        </w:rPr>
        <w:t xml:space="preserve">here is an option to post the draft guide for comments. Then </w:t>
      </w:r>
      <w:r>
        <w:rPr>
          <w:rFonts w:ascii="Arial" w:hAnsi="Arial" w:cs="Arial"/>
        </w:rPr>
        <w:t>it</w:t>
      </w:r>
      <w:r w:rsidRPr="002C4DFC">
        <w:rPr>
          <w:rFonts w:ascii="Arial" w:hAnsi="Arial" w:cs="Arial"/>
        </w:rPr>
        <w:t xml:space="preserve"> could </w:t>
      </w:r>
      <w:r>
        <w:rPr>
          <w:rFonts w:ascii="Arial" w:hAnsi="Arial" w:cs="Arial"/>
        </w:rPr>
        <w:t xml:space="preserve">be </w:t>
      </w:r>
      <w:r w:rsidRPr="002C4DFC">
        <w:rPr>
          <w:rFonts w:ascii="Arial" w:hAnsi="Arial" w:cs="Arial"/>
        </w:rPr>
        <w:t>sunset if there are no comments</w:t>
      </w:r>
    </w:p>
    <w:p w:rsidR="002C4DFC" w:rsidRPr="002C4DFC" w:rsidRDefault="002C4DFC" w:rsidP="003D2C01">
      <w:pPr>
        <w:pStyle w:val="ListParagraph"/>
        <w:widowControl/>
        <w:numPr>
          <w:ilvl w:val="1"/>
          <w:numId w:val="17"/>
        </w:numPr>
        <w:autoSpaceDN/>
        <w:adjustRightInd/>
        <w:spacing w:line="276" w:lineRule="auto"/>
        <w:rPr>
          <w:rFonts w:ascii="Arial" w:hAnsi="Arial" w:cs="Arial"/>
        </w:rPr>
      </w:pPr>
      <w:r w:rsidRPr="002C4DFC">
        <w:rPr>
          <w:rFonts w:ascii="Arial" w:hAnsi="Arial" w:cs="Arial"/>
        </w:rPr>
        <w:t>We do not have the finalized reconciliation sheet</w:t>
      </w:r>
    </w:p>
    <w:p w:rsidR="002C4DFC" w:rsidRPr="002C4DFC" w:rsidRDefault="002C4DFC" w:rsidP="003D2C01">
      <w:pPr>
        <w:pStyle w:val="ListParagraph"/>
        <w:widowControl/>
        <w:numPr>
          <w:ilvl w:val="1"/>
          <w:numId w:val="17"/>
        </w:numPr>
        <w:autoSpaceDN/>
        <w:adjustRightInd/>
        <w:spacing w:line="276" w:lineRule="auto"/>
        <w:rPr>
          <w:rFonts w:ascii="Arial" w:hAnsi="Arial" w:cs="Arial"/>
        </w:rPr>
      </w:pPr>
      <w:r w:rsidRPr="002C4DFC">
        <w:rPr>
          <w:rFonts w:ascii="Arial" w:hAnsi="Arial" w:cs="Arial"/>
        </w:rPr>
        <w:t>The LOINCs have been identified and defined but the request has not been made to add them to the LOINC database</w:t>
      </w:r>
    </w:p>
    <w:p w:rsidR="004751CA" w:rsidRDefault="004751CA" w:rsidP="003D2C01">
      <w:pPr>
        <w:pStyle w:val="Normalindented"/>
        <w:numPr>
          <w:ilvl w:val="0"/>
          <w:numId w:val="7"/>
        </w:numPr>
        <w:spacing w:before="0" w:after="0"/>
        <w:rPr>
          <w:rFonts w:cs="Times New Roman"/>
          <w:snapToGrid w:val="0"/>
          <w:sz w:val="20"/>
          <w:szCs w:val="20"/>
        </w:rPr>
      </w:pPr>
      <w:r>
        <w:rPr>
          <w:rFonts w:cs="Times New Roman"/>
          <w:snapToGrid w:val="0"/>
          <w:sz w:val="20"/>
          <w:szCs w:val="20"/>
        </w:rPr>
        <w:t>Ballot Reconciliation</w:t>
      </w:r>
    </w:p>
    <w:p w:rsidR="0049032A" w:rsidRPr="00974664" w:rsidRDefault="0049032A" w:rsidP="003D2C01">
      <w:pPr>
        <w:pStyle w:val="ListParagraph"/>
        <w:numPr>
          <w:ilvl w:val="0"/>
          <w:numId w:val="18"/>
        </w:numPr>
        <w:rPr>
          <w:snapToGrid w:val="0"/>
        </w:rPr>
      </w:pPr>
      <w:r w:rsidRPr="00974664">
        <w:rPr>
          <w:rFonts w:ascii="Arial" w:hAnsi="Arial" w:cs="Arial"/>
          <w:snapToGrid w:val="0"/>
        </w:rPr>
        <w:t xml:space="preserve">Comments </w:t>
      </w:r>
      <w:r>
        <w:rPr>
          <w:rFonts w:ascii="Arial" w:hAnsi="Arial" w:cs="Arial"/>
          <w:snapToGrid w:val="0"/>
        </w:rPr>
        <w:t>78 – 138 and 61 - 68</w:t>
      </w:r>
      <w:r w:rsidRPr="00974664">
        <w:rPr>
          <w:rFonts w:ascii="Arial" w:hAnsi="Arial" w:cs="Arial"/>
          <w:snapToGrid w:val="0"/>
        </w:rPr>
        <w:t xml:space="preserve"> were reviewed with the final results</w:t>
      </w:r>
      <w:r w:rsidR="001632C4">
        <w:rPr>
          <w:rFonts w:ascii="Arial" w:hAnsi="Arial" w:cs="Arial"/>
          <w:snapToGrid w:val="0"/>
        </w:rPr>
        <w:t>:</w:t>
      </w:r>
    </w:p>
    <w:p w:rsidR="0049032A" w:rsidRPr="00974664" w:rsidRDefault="0049032A" w:rsidP="003D2C01">
      <w:pPr>
        <w:pStyle w:val="ListParagraph"/>
        <w:numPr>
          <w:ilvl w:val="1"/>
          <w:numId w:val="18"/>
        </w:numPr>
        <w:rPr>
          <w:rFonts w:ascii="Arial" w:hAnsi="Arial" w:cs="Arial"/>
          <w:snapToGrid w:val="0"/>
        </w:rPr>
      </w:pPr>
      <w:r w:rsidRPr="00974664">
        <w:rPr>
          <w:rFonts w:ascii="Arial" w:hAnsi="Arial" w:cs="Arial"/>
          <w:snapToGrid w:val="0"/>
        </w:rPr>
        <w:t xml:space="preserve">Persuasive (The WG has accepted the ballot comment as submitted and will make the appropriate change): </w:t>
      </w:r>
      <w:r w:rsidR="002C4DFC">
        <w:rPr>
          <w:rFonts w:ascii="Arial" w:hAnsi="Arial" w:cs="Arial"/>
          <w:snapToGrid w:val="0"/>
        </w:rPr>
        <w:t>78 – 80, 82 – 90, 92 – 102, 104, 61 – 63, 65 – 68, 105 – 124, 126  - 138</w:t>
      </w:r>
    </w:p>
    <w:p w:rsidR="0049032A" w:rsidRPr="00974664" w:rsidRDefault="0049032A" w:rsidP="003D2C01">
      <w:pPr>
        <w:pStyle w:val="ListParagraph"/>
        <w:numPr>
          <w:ilvl w:val="1"/>
          <w:numId w:val="18"/>
        </w:numPr>
        <w:rPr>
          <w:rFonts w:ascii="Arial" w:hAnsi="Arial" w:cs="Arial"/>
          <w:snapToGrid w:val="0"/>
        </w:rPr>
      </w:pPr>
      <w:r w:rsidRPr="00974664">
        <w:rPr>
          <w:rFonts w:ascii="Arial" w:hAnsi="Arial" w:cs="Arial"/>
          <w:snapToGrid w:val="0"/>
        </w:rPr>
        <w:t xml:space="preserve">Persuasive with mod (The WG believes the ballot comment has merit, but has changed the proposed solution): </w:t>
      </w:r>
      <w:r w:rsidR="002C4DFC">
        <w:rPr>
          <w:rFonts w:ascii="Arial" w:hAnsi="Arial" w:cs="Arial"/>
          <w:snapToGrid w:val="0"/>
        </w:rPr>
        <w:t>81, 91, 103</w:t>
      </w:r>
    </w:p>
    <w:p w:rsidR="0049032A" w:rsidRDefault="0049032A" w:rsidP="003D2C01">
      <w:pPr>
        <w:pStyle w:val="ListParagraph"/>
        <w:numPr>
          <w:ilvl w:val="1"/>
          <w:numId w:val="18"/>
        </w:numPr>
        <w:rPr>
          <w:rFonts w:ascii="Arial" w:hAnsi="Arial" w:cs="Arial"/>
          <w:snapToGrid w:val="0"/>
        </w:rPr>
      </w:pPr>
      <w:r w:rsidRPr="00974664">
        <w:rPr>
          <w:rFonts w:ascii="Arial" w:hAnsi="Arial" w:cs="Arial"/>
          <w:snapToGrid w:val="0"/>
        </w:rPr>
        <w:t xml:space="preserve">Non-Persuasive (The WG does not believe the ballot comment has merit or is unclear): </w:t>
      </w:r>
    </w:p>
    <w:p w:rsidR="004751CA" w:rsidRDefault="0049032A" w:rsidP="003D2C01">
      <w:pPr>
        <w:pStyle w:val="ListParagraph"/>
        <w:numPr>
          <w:ilvl w:val="1"/>
          <w:numId w:val="18"/>
        </w:numPr>
        <w:rPr>
          <w:rFonts w:ascii="Arial" w:hAnsi="Arial" w:cs="Arial"/>
          <w:snapToGrid w:val="0"/>
        </w:rPr>
      </w:pPr>
      <w:r w:rsidRPr="0049032A">
        <w:rPr>
          <w:rFonts w:ascii="Arial" w:hAnsi="Arial" w:cs="Arial"/>
          <w:snapToGrid w:val="0"/>
        </w:rPr>
        <w:t xml:space="preserve">Non-Persuasive with mod(The comment was considered non-persuasive by the WG; however, the WG has agreed to make a modification to the material based on this comment): </w:t>
      </w:r>
    </w:p>
    <w:p w:rsidR="002C4DFC" w:rsidRDefault="002C4DFC" w:rsidP="003D2C01">
      <w:pPr>
        <w:pStyle w:val="ListParagraph"/>
        <w:numPr>
          <w:ilvl w:val="1"/>
          <w:numId w:val="18"/>
        </w:numPr>
        <w:rPr>
          <w:rFonts w:ascii="Arial" w:hAnsi="Arial" w:cs="Arial"/>
          <w:snapToGrid w:val="0"/>
        </w:rPr>
      </w:pPr>
      <w:r>
        <w:rPr>
          <w:rFonts w:ascii="Arial" w:hAnsi="Arial" w:cs="Arial"/>
          <w:snapToGrid w:val="0"/>
        </w:rPr>
        <w:t>Withdrawn: 64, 125</w:t>
      </w:r>
    </w:p>
    <w:p w:rsidR="002C4DFC" w:rsidRDefault="002C4DFC" w:rsidP="003D2C01">
      <w:pPr>
        <w:pStyle w:val="ListParagraph"/>
        <w:numPr>
          <w:ilvl w:val="0"/>
          <w:numId w:val="18"/>
        </w:numPr>
        <w:rPr>
          <w:rFonts w:ascii="Arial" w:hAnsi="Arial" w:cs="Arial"/>
          <w:snapToGrid w:val="0"/>
        </w:rPr>
      </w:pPr>
      <w:r>
        <w:rPr>
          <w:rFonts w:ascii="Arial" w:hAnsi="Arial" w:cs="Arial"/>
          <w:snapToGrid w:val="0"/>
        </w:rPr>
        <w:t xml:space="preserve">Discussion of comment 61: </w:t>
      </w:r>
      <w:r w:rsidR="001E3B90" w:rsidRPr="001E3B90">
        <w:rPr>
          <w:rFonts w:ascii="Arial" w:hAnsi="Arial" w:cs="Arial"/>
          <w:snapToGrid w:val="0"/>
        </w:rPr>
        <w:t>use existing clinical documentation associated with an encounter in exchanges with payers, rather than generate a document specifically for a payer.</w:t>
      </w:r>
    </w:p>
    <w:p w:rsidR="001E3B90" w:rsidRPr="001E3B90" w:rsidRDefault="001E3B90" w:rsidP="003D2C01">
      <w:pPr>
        <w:pStyle w:val="ListParagraph"/>
        <w:widowControl/>
        <w:numPr>
          <w:ilvl w:val="1"/>
          <w:numId w:val="18"/>
        </w:numPr>
        <w:autoSpaceDN/>
        <w:adjustRightInd/>
        <w:spacing w:line="276" w:lineRule="auto"/>
        <w:rPr>
          <w:rFonts w:ascii="Arial" w:hAnsi="Arial" w:cs="Arial"/>
        </w:rPr>
      </w:pPr>
      <w:r w:rsidRPr="001E3B90">
        <w:rPr>
          <w:rFonts w:ascii="Arial" w:hAnsi="Arial" w:cs="Arial"/>
        </w:rPr>
        <w:t xml:space="preserve">There are cases </w:t>
      </w:r>
      <w:r w:rsidR="001632C4">
        <w:rPr>
          <w:rFonts w:ascii="Arial" w:hAnsi="Arial" w:cs="Arial"/>
        </w:rPr>
        <w:t xml:space="preserve">where </w:t>
      </w:r>
      <w:r w:rsidRPr="001E3B90">
        <w:rPr>
          <w:rFonts w:ascii="Arial" w:hAnsi="Arial" w:cs="Arial"/>
        </w:rPr>
        <w:t>information will be assembled but want to make clear that if it exists, that information will be used</w:t>
      </w:r>
    </w:p>
    <w:p w:rsidR="001E3B90" w:rsidRPr="001E3B90" w:rsidRDefault="001632C4" w:rsidP="003D2C01">
      <w:pPr>
        <w:pStyle w:val="ListParagraph"/>
        <w:numPr>
          <w:ilvl w:val="1"/>
          <w:numId w:val="18"/>
        </w:numPr>
        <w:rPr>
          <w:rFonts w:ascii="Arial" w:hAnsi="Arial" w:cs="Arial"/>
          <w:snapToGrid w:val="0"/>
        </w:rPr>
      </w:pPr>
      <w:r>
        <w:rPr>
          <w:rFonts w:ascii="Arial" w:hAnsi="Arial" w:cs="Arial"/>
        </w:rPr>
        <w:t>Suggest c</w:t>
      </w:r>
      <w:r w:rsidR="001E3B90" w:rsidRPr="001E3B90">
        <w:rPr>
          <w:rFonts w:ascii="Arial" w:hAnsi="Arial" w:cs="Arial"/>
        </w:rPr>
        <w:t>hang</w:t>
      </w:r>
      <w:r>
        <w:rPr>
          <w:rFonts w:ascii="Arial" w:hAnsi="Arial" w:cs="Arial"/>
        </w:rPr>
        <w:t>ing</w:t>
      </w:r>
      <w:r w:rsidR="001E3B90" w:rsidRPr="001E3B90">
        <w:rPr>
          <w:rFonts w:ascii="Arial" w:hAnsi="Arial" w:cs="Arial"/>
        </w:rPr>
        <w:t xml:space="preserve"> ‘assemble’ to ‘exchange’ and add </w:t>
      </w:r>
      <w:r>
        <w:rPr>
          <w:rFonts w:ascii="Arial" w:hAnsi="Arial" w:cs="Arial"/>
        </w:rPr>
        <w:t xml:space="preserve">a </w:t>
      </w:r>
      <w:r w:rsidR="001E3B90" w:rsidRPr="001E3B90">
        <w:rPr>
          <w:rFonts w:ascii="Arial" w:hAnsi="Arial" w:cs="Arial"/>
        </w:rPr>
        <w:t>sentence about using existing information</w:t>
      </w:r>
    </w:p>
    <w:p w:rsidR="001E3B90" w:rsidRDefault="001E3B90" w:rsidP="003D2C01">
      <w:pPr>
        <w:pStyle w:val="ListParagraph"/>
        <w:numPr>
          <w:ilvl w:val="0"/>
          <w:numId w:val="18"/>
        </w:numPr>
        <w:rPr>
          <w:rFonts w:ascii="Arial" w:hAnsi="Arial" w:cs="Arial"/>
          <w:snapToGrid w:val="0"/>
        </w:rPr>
      </w:pPr>
      <w:r>
        <w:rPr>
          <w:rFonts w:ascii="Arial" w:hAnsi="Arial" w:cs="Arial"/>
          <w:snapToGrid w:val="0"/>
        </w:rPr>
        <w:t xml:space="preserve">Discussion of comment 62: </w:t>
      </w:r>
      <w:r w:rsidRPr="001E3B90">
        <w:rPr>
          <w:rFonts w:ascii="Arial" w:hAnsi="Arial" w:cs="Arial"/>
          <w:snapToGrid w:val="0"/>
        </w:rPr>
        <w:t>need more info in the history</w:t>
      </w:r>
    </w:p>
    <w:p w:rsidR="001E3B90" w:rsidRPr="001632C4" w:rsidRDefault="001E3B90" w:rsidP="003D2C01">
      <w:pPr>
        <w:pStyle w:val="ListParagraph"/>
        <w:widowControl/>
        <w:numPr>
          <w:ilvl w:val="1"/>
          <w:numId w:val="18"/>
        </w:numPr>
        <w:autoSpaceDN/>
        <w:adjustRightInd/>
        <w:spacing w:line="276" w:lineRule="auto"/>
        <w:rPr>
          <w:rFonts w:ascii="Arial" w:hAnsi="Arial" w:cs="Arial"/>
          <w:snapToGrid w:val="0"/>
        </w:rPr>
      </w:pPr>
      <w:r w:rsidRPr="001632C4">
        <w:rPr>
          <w:rFonts w:ascii="Arial" w:hAnsi="Arial" w:cs="Arial"/>
        </w:rPr>
        <w:t>This is just a suggestion</w:t>
      </w:r>
      <w:r w:rsidR="001632C4" w:rsidRPr="001632C4">
        <w:rPr>
          <w:rFonts w:ascii="Arial" w:hAnsi="Arial" w:cs="Arial"/>
        </w:rPr>
        <w:t>. I</w:t>
      </w:r>
      <w:r w:rsidRPr="001632C4">
        <w:rPr>
          <w:rFonts w:ascii="Arial" w:hAnsi="Arial" w:cs="Arial"/>
        </w:rPr>
        <w:t>t’s important to note that this falls under two rules</w:t>
      </w:r>
      <w:r w:rsidR="001632C4" w:rsidRPr="001632C4">
        <w:rPr>
          <w:rFonts w:ascii="Arial" w:hAnsi="Arial" w:cs="Arial"/>
        </w:rPr>
        <w:t xml:space="preserve"> and at the </w:t>
      </w:r>
      <w:r w:rsidRPr="001632C4">
        <w:rPr>
          <w:rFonts w:ascii="Arial" w:hAnsi="Arial" w:cs="Arial"/>
        </w:rPr>
        <w:t xml:space="preserve">least </w:t>
      </w:r>
      <w:r w:rsidR="001632C4">
        <w:rPr>
          <w:rFonts w:ascii="Arial" w:hAnsi="Arial" w:cs="Arial"/>
        </w:rPr>
        <w:t xml:space="preserve">there should be a </w:t>
      </w:r>
      <w:r w:rsidRPr="001632C4">
        <w:rPr>
          <w:rFonts w:ascii="Arial" w:hAnsi="Arial" w:cs="Arial"/>
        </w:rPr>
        <w:t>reference ACA</w:t>
      </w:r>
    </w:p>
    <w:p w:rsidR="001E3B90" w:rsidRDefault="001E3B90" w:rsidP="003D2C01">
      <w:pPr>
        <w:pStyle w:val="ListParagraph"/>
        <w:numPr>
          <w:ilvl w:val="1"/>
          <w:numId w:val="18"/>
        </w:numPr>
        <w:rPr>
          <w:rFonts w:ascii="Arial" w:hAnsi="Arial" w:cs="Arial"/>
          <w:snapToGrid w:val="0"/>
        </w:rPr>
      </w:pPr>
      <w:r w:rsidRPr="001E3B90">
        <w:rPr>
          <w:rFonts w:ascii="Arial" w:hAnsi="Arial" w:cs="Arial"/>
          <w:snapToGrid w:val="0"/>
        </w:rPr>
        <w:t>Jim will make future changes</w:t>
      </w:r>
    </w:p>
    <w:p w:rsidR="001E3B90" w:rsidRDefault="001E3B90" w:rsidP="003D2C01">
      <w:pPr>
        <w:pStyle w:val="ListParagraph"/>
        <w:numPr>
          <w:ilvl w:val="0"/>
          <w:numId w:val="18"/>
        </w:numPr>
        <w:rPr>
          <w:rFonts w:ascii="Arial" w:hAnsi="Arial" w:cs="Arial"/>
          <w:snapToGrid w:val="0"/>
        </w:rPr>
      </w:pPr>
      <w:r>
        <w:rPr>
          <w:rFonts w:ascii="Arial" w:hAnsi="Arial" w:cs="Arial"/>
          <w:snapToGrid w:val="0"/>
        </w:rPr>
        <w:t xml:space="preserve">Discussion of comment 63: </w:t>
      </w:r>
      <w:r w:rsidRPr="001E3B90">
        <w:rPr>
          <w:rFonts w:ascii="Arial" w:hAnsi="Arial" w:cs="Arial"/>
          <w:snapToGrid w:val="0"/>
        </w:rPr>
        <w:t>section 2.6.5 is rather complex</w:t>
      </w:r>
    </w:p>
    <w:p w:rsidR="001E3B90" w:rsidRPr="001E3B90" w:rsidRDefault="001E3B90" w:rsidP="003D2C01">
      <w:pPr>
        <w:pStyle w:val="ListParagraph"/>
        <w:widowControl/>
        <w:numPr>
          <w:ilvl w:val="1"/>
          <w:numId w:val="18"/>
        </w:numPr>
        <w:autoSpaceDN/>
        <w:adjustRightInd/>
        <w:spacing w:line="276" w:lineRule="auto"/>
        <w:rPr>
          <w:rFonts w:ascii="Arial" w:hAnsi="Arial" w:cs="Arial"/>
        </w:rPr>
      </w:pPr>
      <w:r w:rsidRPr="001E3B90">
        <w:rPr>
          <w:rFonts w:ascii="Arial" w:hAnsi="Arial" w:cs="Arial"/>
        </w:rPr>
        <w:t xml:space="preserve">Keith </w:t>
      </w:r>
      <w:r>
        <w:rPr>
          <w:rFonts w:ascii="Arial" w:hAnsi="Arial" w:cs="Arial"/>
        </w:rPr>
        <w:t>suggested</w:t>
      </w:r>
      <w:r w:rsidRPr="001E3B90">
        <w:rPr>
          <w:rFonts w:ascii="Arial" w:hAnsi="Arial" w:cs="Arial"/>
        </w:rPr>
        <w:t xml:space="preserve"> ‘When the attachment is unsolicited, they use the attachment ID in both the attachment and the X12 wrapper, but when the attachment is solicited, the attachment id appears only in the wrapper.’ As a summary of the table. </w:t>
      </w:r>
    </w:p>
    <w:p w:rsidR="001E3B90" w:rsidRPr="001E3B90" w:rsidRDefault="001E3B90" w:rsidP="003D2C01">
      <w:pPr>
        <w:pStyle w:val="ListParagraph"/>
        <w:numPr>
          <w:ilvl w:val="1"/>
          <w:numId w:val="18"/>
        </w:numPr>
        <w:rPr>
          <w:rFonts w:ascii="Arial" w:hAnsi="Arial" w:cs="Arial"/>
          <w:snapToGrid w:val="0"/>
        </w:rPr>
      </w:pPr>
      <w:r>
        <w:rPr>
          <w:rFonts w:ascii="Arial" w:hAnsi="Arial" w:cs="Arial"/>
        </w:rPr>
        <w:t>This will be</w:t>
      </w:r>
      <w:r w:rsidRPr="001E3B90">
        <w:rPr>
          <w:rFonts w:ascii="Arial" w:hAnsi="Arial" w:cs="Arial"/>
        </w:rPr>
        <w:t xml:space="preserve"> wordsmith</w:t>
      </w:r>
      <w:r>
        <w:rPr>
          <w:rFonts w:ascii="Arial" w:hAnsi="Arial" w:cs="Arial"/>
        </w:rPr>
        <w:t>ed</w:t>
      </w:r>
      <w:r w:rsidRPr="001E3B90">
        <w:rPr>
          <w:rFonts w:ascii="Arial" w:hAnsi="Arial" w:cs="Arial"/>
        </w:rPr>
        <w:t xml:space="preserve"> </w:t>
      </w:r>
      <w:r>
        <w:rPr>
          <w:rFonts w:ascii="Arial" w:hAnsi="Arial" w:cs="Arial"/>
        </w:rPr>
        <w:t>and added</w:t>
      </w:r>
      <w:r w:rsidR="001632C4">
        <w:rPr>
          <w:rFonts w:ascii="Arial" w:hAnsi="Arial" w:cs="Arial"/>
        </w:rPr>
        <w:t xml:space="preserve"> as discussed</w:t>
      </w:r>
    </w:p>
    <w:p w:rsidR="001E3B90" w:rsidRDefault="001E3B90" w:rsidP="003D2C01">
      <w:pPr>
        <w:pStyle w:val="ListParagraph"/>
        <w:numPr>
          <w:ilvl w:val="0"/>
          <w:numId w:val="18"/>
        </w:numPr>
        <w:rPr>
          <w:rFonts w:ascii="Arial" w:hAnsi="Arial" w:cs="Arial"/>
          <w:snapToGrid w:val="0"/>
        </w:rPr>
      </w:pPr>
      <w:r>
        <w:rPr>
          <w:rFonts w:ascii="Arial" w:hAnsi="Arial" w:cs="Arial"/>
          <w:snapToGrid w:val="0"/>
        </w:rPr>
        <w:t xml:space="preserve">Discussion of comment 65: </w:t>
      </w:r>
      <w:r w:rsidRPr="001E3B90">
        <w:rPr>
          <w:rFonts w:ascii="Arial" w:hAnsi="Arial" w:cs="Arial"/>
          <w:snapToGrid w:val="0"/>
        </w:rPr>
        <w:t>use official HL7 name of document</w:t>
      </w:r>
    </w:p>
    <w:p w:rsidR="001E3B90" w:rsidRDefault="001E3B90" w:rsidP="003D2C01">
      <w:pPr>
        <w:pStyle w:val="ListParagraph"/>
        <w:numPr>
          <w:ilvl w:val="1"/>
          <w:numId w:val="18"/>
        </w:numPr>
        <w:rPr>
          <w:rFonts w:ascii="Arial" w:hAnsi="Arial" w:cs="Arial"/>
          <w:snapToGrid w:val="0"/>
        </w:rPr>
      </w:pPr>
      <w:r w:rsidRPr="001E3B90">
        <w:rPr>
          <w:rFonts w:ascii="Arial" w:hAnsi="Arial" w:cs="Arial"/>
          <w:snapToGrid w:val="0"/>
        </w:rPr>
        <w:t>Title is from DSTU site:  IHE Health Story Consolidation (per Keith)</w:t>
      </w:r>
    </w:p>
    <w:p w:rsidR="001E3B90" w:rsidRDefault="001E3B90" w:rsidP="003D2C01">
      <w:pPr>
        <w:pStyle w:val="ListParagraph"/>
        <w:numPr>
          <w:ilvl w:val="0"/>
          <w:numId w:val="18"/>
        </w:numPr>
        <w:rPr>
          <w:rFonts w:ascii="Arial" w:hAnsi="Arial" w:cs="Arial"/>
          <w:snapToGrid w:val="0"/>
        </w:rPr>
      </w:pPr>
      <w:r>
        <w:rPr>
          <w:rFonts w:ascii="Arial" w:hAnsi="Arial" w:cs="Arial"/>
          <w:snapToGrid w:val="0"/>
        </w:rPr>
        <w:t xml:space="preserve">Discussion of comment 66: </w:t>
      </w:r>
      <w:r w:rsidRPr="001E3B90">
        <w:rPr>
          <w:rFonts w:ascii="Arial" w:hAnsi="Arial" w:cs="Arial"/>
          <w:snapToGrid w:val="0"/>
        </w:rPr>
        <w:t>comment about unstructured document using style sheet</w:t>
      </w:r>
    </w:p>
    <w:p w:rsidR="001E3B90" w:rsidRPr="001E3B90" w:rsidRDefault="001E3B90" w:rsidP="003D2C01">
      <w:pPr>
        <w:pStyle w:val="ListParagraph"/>
        <w:widowControl/>
        <w:numPr>
          <w:ilvl w:val="1"/>
          <w:numId w:val="18"/>
        </w:numPr>
        <w:autoSpaceDN/>
        <w:adjustRightInd/>
        <w:spacing w:line="276" w:lineRule="auto"/>
        <w:rPr>
          <w:rFonts w:ascii="Arial" w:hAnsi="Arial" w:cs="Arial"/>
        </w:rPr>
      </w:pPr>
      <w:r w:rsidRPr="001E3B90">
        <w:rPr>
          <w:rFonts w:ascii="Arial" w:hAnsi="Arial" w:cs="Arial"/>
        </w:rPr>
        <w:t xml:space="preserve">Statement is correct for </w:t>
      </w:r>
      <w:proofErr w:type="spellStart"/>
      <w:proofErr w:type="gramStart"/>
      <w:r w:rsidRPr="001E3B90">
        <w:rPr>
          <w:rFonts w:ascii="Arial" w:hAnsi="Arial" w:cs="Arial"/>
        </w:rPr>
        <w:t>ascii</w:t>
      </w:r>
      <w:proofErr w:type="spellEnd"/>
      <w:proofErr w:type="gramEnd"/>
      <w:r w:rsidRPr="001E3B90">
        <w:rPr>
          <w:rFonts w:ascii="Arial" w:hAnsi="Arial" w:cs="Arial"/>
        </w:rPr>
        <w:t xml:space="preserve"> text only. Other formats may require additional tools to render </w:t>
      </w:r>
      <w:r w:rsidR="001632C4">
        <w:rPr>
          <w:rFonts w:ascii="Arial" w:hAnsi="Arial" w:cs="Arial"/>
        </w:rPr>
        <w:t>them</w:t>
      </w:r>
      <w:r w:rsidRPr="001E3B90">
        <w:rPr>
          <w:rFonts w:ascii="Arial" w:hAnsi="Arial" w:cs="Arial"/>
        </w:rPr>
        <w:t xml:space="preserve">.  </w:t>
      </w:r>
    </w:p>
    <w:p w:rsidR="001E3B90" w:rsidRPr="001E3B90" w:rsidRDefault="001E3B90" w:rsidP="003D2C01">
      <w:pPr>
        <w:pStyle w:val="ListParagraph"/>
        <w:numPr>
          <w:ilvl w:val="1"/>
          <w:numId w:val="18"/>
        </w:numPr>
        <w:rPr>
          <w:rFonts w:ascii="Arial" w:hAnsi="Arial" w:cs="Arial"/>
          <w:snapToGrid w:val="0"/>
        </w:rPr>
      </w:pPr>
      <w:r>
        <w:rPr>
          <w:rFonts w:ascii="Arial" w:hAnsi="Arial" w:cs="Arial"/>
        </w:rPr>
        <w:t xml:space="preserve">A </w:t>
      </w:r>
      <w:r w:rsidRPr="001E3B90">
        <w:rPr>
          <w:rFonts w:ascii="Arial" w:hAnsi="Arial" w:cs="Arial"/>
        </w:rPr>
        <w:t>footnote or explanatory text for this</w:t>
      </w:r>
      <w:r>
        <w:rPr>
          <w:rFonts w:ascii="Arial" w:hAnsi="Arial" w:cs="Arial"/>
        </w:rPr>
        <w:t xml:space="preserve"> will be added</w:t>
      </w:r>
      <w:r w:rsidR="001632C4">
        <w:rPr>
          <w:rFonts w:ascii="Arial" w:hAnsi="Arial" w:cs="Arial"/>
        </w:rPr>
        <w:t>.  Keith will send the information</w:t>
      </w:r>
      <w:r w:rsidRPr="001E3B90">
        <w:rPr>
          <w:rFonts w:ascii="Arial" w:hAnsi="Arial" w:cs="Arial"/>
        </w:rPr>
        <w:t xml:space="preserve"> if Jim sends an email requesting this.</w:t>
      </w:r>
    </w:p>
    <w:p w:rsidR="001E3B90" w:rsidRDefault="001E3B90" w:rsidP="003D2C01">
      <w:pPr>
        <w:pStyle w:val="ListParagraph"/>
        <w:numPr>
          <w:ilvl w:val="0"/>
          <w:numId w:val="18"/>
        </w:numPr>
        <w:rPr>
          <w:rFonts w:ascii="Arial" w:hAnsi="Arial" w:cs="Arial"/>
          <w:snapToGrid w:val="0"/>
        </w:rPr>
      </w:pPr>
      <w:r>
        <w:rPr>
          <w:rFonts w:ascii="Arial" w:hAnsi="Arial" w:cs="Arial"/>
          <w:snapToGrid w:val="0"/>
        </w:rPr>
        <w:t xml:space="preserve">Discussion of comment 67: </w:t>
      </w:r>
      <w:r w:rsidRPr="001E3B90">
        <w:rPr>
          <w:rFonts w:ascii="Arial" w:hAnsi="Arial" w:cs="Arial"/>
          <w:snapToGrid w:val="0"/>
        </w:rPr>
        <w:t xml:space="preserve">change wording for structured ‘preferred’ and ‘additional’ </w:t>
      </w:r>
      <w:r>
        <w:rPr>
          <w:rFonts w:ascii="Arial" w:hAnsi="Arial" w:cs="Arial"/>
          <w:snapToGrid w:val="0"/>
        </w:rPr>
        <w:t>LOINC</w:t>
      </w:r>
      <w:r w:rsidRPr="001E3B90">
        <w:rPr>
          <w:rFonts w:ascii="Arial" w:hAnsi="Arial" w:cs="Arial"/>
          <w:snapToGrid w:val="0"/>
        </w:rPr>
        <w:t xml:space="preserve"> codes in section 4.4.2</w:t>
      </w:r>
    </w:p>
    <w:p w:rsidR="001E3B90" w:rsidRPr="001E3B90" w:rsidRDefault="001E3B90" w:rsidP="003D2C01">
      <w:pPr>
        <w:pStyle w:val="ListParagraph"/>
        <w:widowControl/>
        <w:numPr>
          <w:ilvl w:val="1"/>
          <w:numId w:val="18"/>
        </w:numPr>
        <w:autoSpaceDN/>
        <w:adjustRightInd/>
        <w:spacing w:line="276" w:lineRule="auto"/>
        <w:rPr>
          <w:rFonts w:ascii="Arial" w:hAnsi="Arial" w:cs="Arial"/>
        </w:rPr>
      </w:pPr>
      <w:r w:rsidRPr="001E3B90">
        <w:rPr>
          <w:rFonts w:ascii="Arial" w:hAnsi="Arial" w:cs="Arial"/>
        </w:rPr>
        <w:t xml:space="preserve">Discussion about how LOINC codes will be used in the unsolicited model.  Keith recommended that it should be the </w:t>
      </w:r>
      <w:proofErr w:type="gramStart"/>
      <w:r w:rsidRPr="001E3B90">
        <w:rPr>
          <w:rFonts w:ascii="Arial" w:hAnsi="Arial" w:cs="Arial"/>
        </w:rPr>
        <w:t>Preferred</w:t>
      </w:r>
      <w:proofErr w:type="gramEnd"/>
      <w:r w:rsidRPr="001E3B90">
        <w:rPr>
          <w:rFonts w:ascii="Arial" w:hAnsi="Arial" w:cs="Arial"/>
        </w:rPr>
        <w:t xml:space="preserve"> code, others may be sent or SHALL send code in the C-CDA</w:t>
      </w:r>
      <w:r>
        <w:rPr>
          <w:rFonts w:ascii="Arial" w:hAnsi="Arial" w:cs="Arial"/>
        </w:rPr>
        <w:t xml:space="preserve"> </w:t>
      </w:r>
      <w:r w:rsidRPr="001E3B90">
        <w:rPr>
          <w:rFonts w:ascii="Arial" w:hAnsi="Arial" w:cs="Arial"/>
        </w:rPr>
        <w:t>(which would assume the sender is following the C-CDA rules).</w:t>
      </w:r>
    </w:p>
    <w:p w:rsidR="001E3B90" w:rsidRPr="001E3B90" w:rsidRDefault="001E3B90" w:rsidP="003D2C01">
      <w:pPr>
        <w:pStyle w:val="ListParagraph"/>
        <w:widowControl/>
        <w:numPr>
          <w:ilvl w:val="1"/>
          <w:numId w:val="18"/>
        </w:numPr>
        <w:autoSpaceDN/>
        <w:adjustRightInd/>
        <w:spacing w:line="276" w:lineRule="auto"/>
        <w:rPr>
          <w:rFonts w:ascii="Arial" w:hAnsi="Arial" w:cs="Arial"/>
        </w:rPr>
      </w:pPr>
      <w:r w:rsidRPr="001E3B90">
        <w:rPr>
          <w:rFonts w:ascii="Arial" w:hAnsi="Arial" w:cs="Arial"/>
        </w:rPr>
        <w:t xml:space="preserve">Modified </w:t>
      </w:r>
      <w:r>
        <w:rPr>
          <w:rFonts w:ascii="Arial" w:hAnsi="Arial" w:cs="Arial"/>
        </w:rPr>
        <w:t xml:space="preserve">the </w:t>
      </w:r>
      <w:r w:rsidRPr="001E3B90">
        <w:rPr>
          <w:rFonts w:ascii="Arial" w:hAnsi="Arial" w:cs="Arial"/>
        </w:rPr>
        <w:t>section to clarify LOINC code usage for structured and unstructured document types</w:t>
      </w:r>
    </w:p>
    <w:p w:rsidR="001E3B90" w:rsidRPr="001E3B90" w:rsidRDefault="001E3B90" w:rsidP="003D2C01">
      <w:pPr>
        <w:pStyle w:val="ListParagraph"/>
        <w:numPr>
          <w:ilvl w:val="1"/>
          <w:numId w:val="18"/>
        </w:numPr>
        <w:rPr>
          <w:rFonts w:ascii="Arial" w:hAnsi="Arial" w:cs="Arial"/>
          <w:snapToGrid w:val="0"/>
        </w:rPr>
      </w:pPr>
      <w:r>
        <w:rPr>
          <w:rFonts w:ascii="Arial" w:hAnsi="Arial" w:cs="Arial"/>
        </w:rPr>
        <w:t>P</w:t>
      </w:r>
      <w:r w:rsidRPr="001E3B90">
        <w:rPr>
          <w:rFonts w:ascii="Arial" w:hAnsi="Arial" w:cs="Arial"/>
        </w:rPr>
        <w:t>laceholder</w:t>
      </w:r>
      <w:r>
        <w:rPr>
          <w:rFonts w:ascii="Arial" w:hAnsi="Arial" w:cs="Arial"/>
        </w:rPr>
        <w:t xml:space="preserve">: </w:t>
      </w:r>
      <w:r w:rsidRPr="001E3B90">
        <w:rPr>
          <w:rFonts w:ascii="Arial" w:hAnsi="Arial" w:cs="Arial"/>
        </w:rPr>
        <w:t>discuss LOINC codes for the P&amp;C industry.  There was discussion about the process.</w:t>
      </w:r>
    </w:p>
    <w:p w:rsidR="001E3B90" w:rsidRDefault="001E3B90" w:rsidP="003D2C01">
      <w:pPr>
        <w:pStyle w:val="ListParagraph"/>
        <w:numPr>
          <w:ilvl w:val="0"/>
          <w:numId w:val="18"/>
        </w:numPr>
        <w:rPr>
          <w:rFonts w:ascii="Arial" w:hAnsi="Arial" w:cs="Arial"/>
          <w:snapToGrid w:val="0"/>
        </w:rPr>
      </w:pPr>
      <w:r>
        <w:rPr>
          <w:rFonts w:ascii="Arial" w:hAnsi="Arial" w:cs="Arial"/>
          <w:snapToGrid w:val="0"/>
        </w:rPr>
        <w:t xml:space="preserve">Discussion of comment 68: </w:t>
      </w:r>
      <w:r w:rsidRPr="001E3B90">
        <w:rPr>
          <w:rFonts w:ascii="Arial" w:hAnsi="Arial" w:cs="Arial"/>
          <w:snapToGrid w:val="0"/>
        </w:rPr>
        <w:t>no discussion of MIME or Base64</w:t>
      </w:r>
    </w:p>
    <w:p w:rsidR="001E3B90" w:rsidRPr="001E3B90" w:rsidRDefault="001E3B90" w:rsidP="003D2C01">
      <w:pPr>
        <w:pStyle w:val="ListParagraph"/>
        <w:widowControl/>
        <w:numPr>
          <w:ilvl w:val="1"/>
          <w:numId w:val="18"/>
        </w:numPr>
        <w:autoSpaceDN/>
        <w:adjustRightInd/>
        <w:spacing w:line="276" w:lineRule="auto"/>
        <w:rPr>
          <w:rFonts w:ascii="Arial" w:hAnsi="Arial" w:cs="Arial"/>
        </w:rPr>
      </w:pPr>
      <w:r w:rsidRPr="001E3B90">
        <w:rPr>
          <w:rFonts w:ascii="Arial" w:hAnsi="Arial" w:cs="Arial"/>
        </w:rPr>
        <w:t xml:space="preserve">This is addressed in </w:t>
      </w:r>
      <w:r w:rsidR="001632C4">
        <w:rPr>
          <w:rFonts w:ascii="Arial" w:hAnsi="Arial" w:cs="Arial"/>
        </w:rPr>
        <w:t>Appendix I, but may need updating</w:t>
      </w:r>
    </w:p>
    <w:p w:rsidR="001E3B90" w:rsidRPr="001E3B90" w:rsidRDefault="001E3B90" w:rsidP="003D2C01">
      <w:pPr>
        <w:pStyle w:val="ListParagraph"/>
        <w:numPr>
          <w:ilvl w:val="1"/>
          <w:numId w:val="18"/>
        </w:numPr>
        <w:rPr>
          <w:rFonts w:ascii="Arial" w:hAnsi="Arial" w:cs="Arial"/>
          <w:snapToGrid w:val="0"/>
        </w:rPr>
      </w:pPr>
      <w:r w:rsidRPr="001E3B90">
        <w:rPr>
          <w:rFonts w:ascii="Arial" w:hAnsi="Arial" w:cs="Arial"/>
        </w:rPr>
        <w:t xml:space="preserve">Keith advised </w:t>
      </w:r>
      <w:r>
        <w:rPr>
          <w:rFonts w:ascii="Arial" w:hAnsi="Arial" w:cs="Arial"/>
        </w:rPr>
        <w:t xml:space="preserve">to be careful to select the correct information when researching this because </w:t>
      </w:r>
      <w:proofErr w:type="gramStart"/>
      <w:r>
        <w:rPr>
          <w:rFonts w:ascii="Arial" w:hAnsi="Arial" w:cs="Arial"/>
        </w:rPr>
        <w:t xml:space="preserve">there </w:t>
      </w:r>
      <w:r w:rsidRPr="001E3B90">
        <w:rPr>
          <w:rFonts w:ascii="Arial" w:hAnsi="Arial" w:cs="Arial"/>
        </w:rPr>
        <w:t xml:space="preserve"> is</w:t>
      </w:r>
      <w:proofErr w:type="gramEnd"/>
      <w:r w:rsidRPr="001E3B90">
        <w:rPr>
          <w:rFonts w:ascii="Arial" w:hAnsi="Arial" w:cs="Arial"/>
        </w:rPr>
        <w:t xml:space="preserve"> a lot of history and discussions.  </w:t>
      </w:r>
    </w:p>
    <w:p w:rsidR="001E3B90" w:rsidRDefault="001E3B90" w:rsidP="003D2C01">
      <w:pPr>
        <w:pStyle w:val="ListParagraph"/>
        <w:numPr>
          <w:ilvl w:val="0"/>
          <w:numId w:val="18"/>
        </w:numPr>
        <w:rPr>
          <w:rFonts w:ascii="Arial" w:hAnsi="Arial" w:cs="Arial"/>
          <w:snapToGrid w:val="0"/>
        </w:rPr>
      </w:pPr>
      <w:r>
        <w:rPr>
          <w:rFonts w:ascii="Arial" w:hAnsi="Arial" w:cs="Arial"/>
          <w:snapToGrid w:val="0"/>
        </w:rPr>
        <w:t>Keith’s input for comment #58</w:t>
      </w:r>
    </w:p>
    <w:p w:rsidR="001E3B90" w:rsidRPr="001E3B90" w:rsidRDefault="001E3B90" w:rsidP="003D2C01">
      <w:pPr>
        <w:pStyle w:val="ListParagraph"/>
        <w:widowControl/>
        <w:numPr>
          <w:ilvl w:val="1"/>
          <w:numId w:val="18"/>
        </w:numPr>
        <w:autoSpaceDN/>
        <w:adjustRightInd/>
        <w:spacing w:line="276" w:lineRule="auto"/>
        <w:rPr>
          <w:rFonts w:ascii="Arial" w:hAnsi="Arial" w:cs="Arial"/>
        </w:rPr>
      </w:pPr>
      <w:r w:rsidRPr="001E3B90">
        <w:rPr>
          <w:rFonts w:ascii="Arial" w:hAnsi="Arial" w:cs="Arial"/>
        </w:rPr>
        <w:lastRenderedPageBreak/>
        <w:t xml:space="preserve">From </w:t>
      </w:r>
      <w:r>
        <w:rPr>
          <w:rFonts w:ascii="Arial" w:hAnsi="Arial" w:cs="Arial"/>
        </w:rPr>
        <w:t xml:space="preserve">the </w:t>
      </w:r>
      <w:r w:rsidRPr="001E3B90">
        <w:rPr>
          <w:rFonts w:ascii="Arial" w:hAnsi="Arial" w:cs="Arial"/>
        </w:rPr>
        <w:t>HL7 perspective</w:t>
      </w:r>
      <w:r>
        <w:rPr>
          <w:rFonts w:ascii="Arial" w:hAnsi="Arial" w:cs="Arial"/>
        </w:rPr>
        <w:t xml:space="preserve">, there </w:t>
      </w:r>
      <w:r w:rsidR="00236BE8">
        <w:rPr>
          <w:rFonts w:ascii="Arial" w:hAnsi="Arial" w:cs="Arial"/>
        </w:rPr>
        <w:t xml:space="preserve">are the </w:t>
      </w:r>
      <w:proofErr w:type="spellStart"/>
      <w:r w:rsidR="00236BE8">
        <w:rPr>
          <w:rFonts w:ascii="Arial" w:hAnsi="Arial" w:cs="Arial"/>
        </w:rPr>
        <w:t>Trifolia</w:t>
      </w:r>
      <w:proofErr w:type="spellEnd"/>
      <w:r w:rsidR="00236BE8">
        <w:rPr>
          <w:rFonts w:ascii="Arial" w:hAnsi="Arial" w:cs="Arial"/>
        </w:rPr>
        <w:t xml:space="preserve"> tools.  For MU there are</w:t>
      </w:r>
      <w:r w:rsidRPr="001E3B90">
        <w:rPr>
          <w:rFonts w:ascii="Arial" w:hAnsi="Arial" w:cs="Arial"/>
        </w:rPr>
        <w:t xml:space="preserve"> more stringent rules through NIST certification</w:t>
      </w:r>
    </w:p>
    <w:p w:rsidR="001E3B90" w:rsidRPr="001E3B90" w:rsidRDefault="001E3B90" w:rsidP="003D2C01">
      <w:pPr>
        <w:pStyle w:val="ListParagraph"/>
        <w:widowControl/>
        <w:numPr>
          <w:ilvl w:val="1"/>
          <w:numId w:val="18"/>
        </w:numPr>
        <w:autoSpaceDN/>
        <w:adjustRightInd/>
        <w:spacing w:line="276" w:lineRule="auto"/>
        <w:rPr>
          <w:rFonts w:ascii="Arial" w:hAnsi="Arial" w:cs="Arial"/>
        </w:rPr>
      </w:pPr>
      <w:r w:rsidRPr="001E3B90">
        <w:rPr>
          <w:rFonts w:ascii="Arial" w:hAnsi="Arial" w:cs="Arial"/>
        </w:rPr>
        <w:t>For payer’s key issues</w:t>
      </w:r>
      <w:r w:rsidR="00236BE8">
        <w:rPr>
          <w:rFonts w:ascii="Arial" w:hAnsi="Arial" w:cs="Arial"/>
        </w:rPr>
        <w:t>,</w:t>
      </w:r>
      <w:r w:rsidRPr="001E3B90">
        <w:rPr>
          <w:rFonts w:ascii="Arial" w:hAnsi="Arial" w:cs="Arial"/>
        </w:rPr>
        <w:t xml:space="preserve"> look at conformance to NIST instead of structured documents. Could say ACB certification (already in place) is required for clinical </w:t>
      </w:r>
      <w:r w:rsidR="00236BE8" w:rsidRPr="001E3B90">
        <w:rPr>
          <w:rFonts w:ascii="Arial" w:hAnsi="Arial" w:cs="Arial"/>
        </w:rPr>
        <w:t>documents</w:t>
      </w:r>
      <w:r w:rsidRPr="001E3B90">
        <w:rPr>
          <w:rFonts w:ascii="Arial" w:hAnsi="Arial" w:cs="Arial"/>
        </w:rPr>
        <w:t>. If reference anything, reference NIST.</w:t>
      </w:r>
    </w:p>
    <w:p w:rsidR="001E3B90" w:rsidRPr="001E3B90" w:rsidRDefault="00236BE8" w:rsidP="003D2C01">
      <w:pPr>
        <w:pStyle w:val="ListParagraph"/>
        <w:widowControl/>
        <w:numPr>
          <w:ilvl w:val="1"/>
          <w:numId w:val="18"/>
        </w:numPr>
        <w:autoSpaceDN/>
        <w:adjustRightInd/>
        <w:spacing w:line="276" w:lineRule="auto"/>
        <w:rPr>
          <w:rFonts w:ascii="Arial" w:hAnsi="Arial" w:cs="Arial"/>
        </w:rPr>
      </w:pPr>
      <w:r>
        <w:rPr>
          <w:rFonts w:ascii="Arial" w:hAnsi="Arial" w:cs="Arial"/>
        </w:rPr>
        <w:t>Being an</w:t>
      </w:r>
      <w:r w:rsidRPr="001E3B90">
        <w:rPr>
          <w:rFonts w:ascii="Arial" w:hAnsi="Arial" w:cs="Arial"/>
        </w:rPr>
        <w:t xml:space="preserve"> EHR</w:t>
      </w:r>
      <w:r w:rsidR="001E3B90" w:rsidRPr="001E3B90">
        <w:rPr>
          <w:rFonts w:ascii="Arial" w:hAnsi="Arial" w:cs="Arial"/>
        </w:rPr>
        <w:t xml:space="preserve"> vendor </w:t>
      </w:r>
      <w:r>
        <w:rPr>
          <w:rFonts w:ascii="Arial" w:hAnsi="Arial" w:cs="Arial"/>
        </w:rPr>
        <w:t xml:space="preserve">is not a requirement </w:t>
      </w:r>
      <w:r w:rsidR="001E3B90" w:rsidRPr="001E3B90">
        <w:rPr>
          <w:rFonts w:ascii="Arial" w:hAnsi="Arial" w:cs="Arial"/>
        </w:rPr>
        <w:t>to use NIST.</w:t>
      </w:r>
    </w:p>
    <w:p w:rsidR="00236BE8" w:rsidRPr="001E3B90" w:rsidRDefault="00236BE8" w:rsidP="003D2C01">
      <w:pPr>
        <w:pStyle w:val="ListParagraph"/>
        <w:widowControl/>
        <w:numPr>
          <w:ilvl w:val="1"/>
          <w:numId w:val="18"/>
        </w:numPr>
        <w:autoSpaceDN/>
        <w:adjustRightInd/>
        <w:spacing w:line="276" w:lineRule="auto"/>
        <w:rPr>
          <w:rFonts w:ascii="Arial" w:hAnsi="Arial" w:cs="Arial"/>
        </w:rPr>
      </w:pPr>
      <w:r>
        <w:rPr>
          <w:rFonts w:ascii="Arial" w:hAnsi="Arial" w:cs="Arial"/>
        </w:rPr>
        <w:t>It is suggested that we p</w:t>
      </w:r>
      <w:r w:rsidR="001E3B90" w:rsidRPr="001E3B90">
        <w:rPr>
          <w:rFonts w:ascii="Arial" w:hAnsi="Arial" w:cs="Arial"/>
        </w:rPr>
        <w:t xml:space="preserve">rovide references not recommendations.  </w:t>
      </w:r>
    </w:p>
    <w:p w:rsidR="001E3B90" w:rsidRDefault="00236BE8" w:rsidP="003D2C01">
      <w:pPr>
        <w:pStyle w:val="ListParagraph"/>
        <w:numPr>
          <w:ilvl w:val="0"/>
          <w:numId w:val="18"/>
        </w:numPr>
        <w:rPr>
          <w:rFonts w:ascii="Arial" w:hAnsi="Arial" w:cs="Arial"/>
          <w:snapToGrid w:val="0"/>
        </w:rPr>
      </w:pPr>
      <w:r>
        <w:rPr>
          <w:rFonts w:ascii="Arial" w:hAnsi="Arial" w:cs="Arial"/>
          <w:snapToGrid w:val="0"/>
        </w:rPr>
        <w:t>Block vote on Keith’s comments (61 – 68):</w:t>
      </w:r>
    </w:p>
    <w:p w:rsidR="00236BE8" w:rsidRPr="00236BE8" w:rsidRDefault="00236BE8" w:rsidP="003D2C01">
      <w:pPr>
        <w:pStyle w:val="ListParagraph"/>
        <w:widowControl/>
        <w:numPr>
          <w:ilvl w:val="1"/>
          <w:numId w:val="18"/>
        </w:numPr>
        <w:autoSpaceDN/>
        <w:adjustRightInd/>
        <w:spacing w:line="276" w:lineRule="auto"/>
        <w:rPr>
          <w:rFonts w:ascii="Arial" w:hAnsi="Arial" w:cs="Arial"/>
        </w:rPr>
      </w:pPr>
      <w:r w:rsidRPr="00236BE8">
        <w:rPr>
          <w:rFonts w:ascii="Arial" w:hAnsi="Arial" w:cs="Arial"/>
        </w:rPr>
        <w:t>Keith moved to approve resolution</w:t>
      </w:r>
      <w:r>
        <w:rPr>
          <w:rFonts w:ascii="Arial" w:hAnsi="Arial" w:cs="Arial"/>
        </w:rPr>
        <w:t xml:space="preserve"> as recorded</w:t>
      </w:r>
    </w:p>
    <w:p w:rsidR="00236BE8" w:rsidRPr="00236BE8" w:rsidRDefault="00236BE8" w:rsidP="003D2C01">
      <w:pPr>
        <w:pStyle w:val="ListParagraph"/>
        <w:widowControl/>
        <w:numPr>
          <w:ilvl w:val="1"/>
          <w:numId w:val="18"/>
        </w:numPr>
        <w:autoSpaceDN/>
        <w:adjustRightInd/>
        <w:spacing w:line="276" w:lineRule="auto"/>
        <w:rPr>
          <w:rFonts w:ascii="Arial" w:hAnsi="Arial" w:cs="Arial"/>
        </w:rPr>
      </w:pPr>
      <w:r w:rsidRPr="00236BE8">
        <w:rPr>
          <w:rFonts w:ascii="Arial" w:hAnsi="Arial" w:cs="Arial"/>
        </w:rPr>
        <w:t>Durwin second</w:t>
      </w:r>
    </w:p>
    <w:p w:rsidR="00236BE8" w:rsidRPr="00236BE8" w:rsidRDefault="00236BE8" w:rsidP="003D2C01">
      <w:pPr>
        <w:pStyle w:val="ListParagraph"/>
        <w:numPr>
          <w:ilvl w:val="1"/>
          <w:numId w:val="18"/>
        </w:numPr>
        <w:rPr>
          <w:rFonts w:ascii="Arial" w:hAnsi="Arial" w:cs="Arial"/>
          <w:snapToGrid w:val="0"/>
        </w:rPr>
      </w:pPr>
      <w:r w:rsidRPr="00236BE8">
        <w:rPr>
          <w:rFonts w:ascii="Arial" w:hAnsi="Arial" w:cs="Arial"/>
        </w:rPr>
        <w:t>Vote: carried unanimously  16-0-0</w:t>
      </w:r>
    </w:p>
    <w:p w:rsidR="004751CA" w:rsidRDefault="004751CA" w:rsidP="004751CA">
      <w:pPr>
        <w:pStyle w:val="Normalindented"/>
        <w:spacing w:before="0" w:after="0"/>
        <w:ind w:left="370"/>
        <w:rPr>
          <w:rFonts w:cs="Times New Roman"/>
          <w:snapToGrid w:val="0"/>
          <w:sz w:val="20"/>
          <w:szCs w:val="20"/>
        </w:rPr>
      </w:pPr>
    </w:p>
    <w:p w:rsidR="004751CA" w:rsidRDefault="004751CA" w:rsidP="003D2C01">
      <w:pPr>
        <w:pStyle w:val="Normalindented"/>
        <w:numPr>
          <w:ilvl w:val="0"/>
          <w:numId w:val="7"/>
        </w:numPr>
        <w:spacing w:before="0" w:after="0"/>
        <w:rPr>
          <w:rFonts w:cs="Times New Roman"/>
          <w:snapToGrid w:val="0"/>
          <w:sz w:val="20"/>
          <w:szCs w:val="20"/>
        </w:rPr>
      </w:pPr>
      <w:r>
        <w:rPr>
          <w:rFonts w:cs="Times New Roman"/>
          <w:snapToGrid w:val="0"/>
          <w:sz w:val="20"/>
          <w:szCs w:val="20"/>
        </w:rPr>
        <w:t>NCVHS Hearing email</w:t>
      </w:r>
    </w:p>
    <w:p w:rsidR="00236BE8" w:rsidRPr="00236BE8" w:rsidRDefault="00236BE8" w:rsidP="003D2C01">
      <w:pPr>
        <w:pStyle w:val="Normalindented"/>
        <w:numPr>
          <w:ilvl w:val="0"/>
          <w:numId w:val="19"/>
        </w:numPr>
        <w:spacing w:before="0" w:after="0"/>
        <w:rPr>
          <w:rFonts w:cs="Times New Roman"/>
          <w:snapToGrid w:val="0"/>
          <w:sz w:val="20"/>
          <w:szCs w:val="20"/>
        </w:rPr>
      </w:pPr>
      <w:r>
        <w:rPr>
          <w:sz w:val="20"/>
          <w:szCs w:val="20"/>
        </w:rPr>
        <w:t xml:space="preserve">HL7 (John Quinn) will be first to speak </w:t>
      </w:r>
    </w:p>
    <w:p w:rsidR="00236BE8" w:rsidRPr="00236BE8" w:rsidRDefault="00236BE8" w:rsidP="003D2C01">
      <w:pPr>
        <w:pStyle w:val="Normalindented"/>
        <w:numPr>
          <w:ilvl w:val="0"/>
          <w:numId w:val="19"/>
        </w:numPr>
        <w:spacing w:before="0" w:after="0"/>
        <w:rPr>
          <w:rFonts w:cs="Times New Roman"/>
          <w:snapToGrid w:val="0"/>
          <w:sz w:val="20"/>
          <w:szCs w:val="20"/>
        </w:rPr>
      </w:pPr>
      <w:r w:rsidRPr="00236BE8">
        <w:rPr>
          <w:sz w:val="20"/>
          <w:szCs w:val="20"/>
        </w:rPr>
        <w:t>Dan V</w:t>
      </w:r>
      <w:r>
        <w:rPr>
          <w:sz w:val="20"/>
          <w:szCs w:val="20"/>
        </w:rPr>
        <w:t>reeman</w:t>
      </w:r>
      <w:r w:rsidRPr="00236BE8">
        <w:rPr>
          <w:sz w:val="20"/>
          <w:szCs w:val="20"/>
        </w:rPr>
        <w:t xml:space="preserve"> will speak about </w:t>
      </w:r>
      <w:r>
        <w:rPr>
          <w:sz w:val="20"/>
          <w:szCs w:val="20"/>
        </w:rPr>
        <w:t xml:space="preserve">the </w:t>
      </w:r>
      <w:r w:rsidRPr="00236BE8">
        <w:rPr>
          <w:sz w:val="20"/>
          <w:szCs w:val="20"/>
        </w:rPr>
        <w:t>LOINC database</w:t>
      </w:r>
    </w:p>
    <w:p w:rsidR="00236BE8" w:rsidRPr="00236BE8" w:rsidRDefault="00236BE8" w:rsidP="003D2C01">
      <w:pPr>
        <w:pStyle w:val="Normalindented"/>
        <w:numPr>
          <w:ilvl w:val="0"/>
          <w:numId w:val="19"/>
        </w:numPr>
        <w:spacing w:before="0" w:after="0"/>
        <w:rPr>
          <w:rFonts w:cs="Times New Roman"/>
          <w:snapToGrid w:val="0"/>
          <w:sz w:val="20"/>
          <w:szCs w:val="20"/>
        </w:rPr>
      </w:pPr>
      <w:r w:rsidRPr="00236BE8">
        <w:rPr>
          <w:sz w:val="20"/>
          <w:szCs w:val="20"/>
        </w:rPr>
        <w:t>X12,</w:t>
      </w:r>
      <w:r>
        <w:rPr>
          <w:sz w:val="20"/>
          <w:szCs w:val="20"/>
        </w:rPr>
        <w:t xml:space="preserve"> NCPDP, CORE, ONC, BCBSA, WEDI will also speak</w:t>
      </w:r>
    </w:p>
    <w:p w:rsidR="00236BE8" w:rsidRPr="00236BE8" w:rsidRDefault="00236BE8" w:rsidP="003D2C01">
      <w:pPr>
        <w:pStyle w:val="Normalindented"/>
        <w:numPr>
          <w:ilvl w:val="0"/>
          <w:numId w:val="19"/>
        </w:numPr>
        <w:spacing w:before="0" w:after="0"/>
        <w:rPr>
          <w:rFonts w:cs="Times New Roman"/>
          <w:snapToGrid w:val="0"/>
          <w:sz w:val="20"/>
          <w:szCs w:val="20"/>
        </w:rPr>
      </w:pPr>
      <w:r>
        <w:rPr>
          <w:sz w:val="20"/>
          <w:szCs w:val="20"/>
        </w:rPr>
        <w:t xml:space="preserve">The </w:t>
      </w:r>
      <w:r w:rsidR="00DC0995">
        <w:rPr>
          <w:sz w:val="20"/>
          <w:szCs w:val="20"/>
        </w:rPr>
        <w:t xml:space="preserve">proposed </w:t>
      </w:r>
      <w:r>
        <w:rPr>
          <w:sz w:val="20"/>
          <w:szCs w:val="20"/>
        </w:rPr>
        <w:t>questions were reviewed</w:t>
      </w:r>
    </w:p>
    <w:p w:rsidR="004751CA" w:rsidRDefault="004751CA" w:rsidP="00236BE8">
      <w:pPr>
        <w:pStyle w:val="Normalindented"/>
        <w:spacing w:before="0" w:after="0"/>
        <w:ind w:left="1090"/>
        <w:rPr>
          <w:rFonts w:cs="Times New Roman"/>
          <w:snapToGrid w:val="0"/>
          <w:sz w:val="20"/>
          <w:szCs w:val="20"/>
        </w:rPr>
      </w:pPr>
    </w:p>
    <w:p w:rsidR="004751CA" w:rsidRPr="004751CA" w:rsidRDefault="004751CA" w:rsidP="003D2C01">
      <w:pPr>
        <w:pStyle w:val="Normalindented"/>
        <w:numPr>
          <w:ilvl w:val="0"/>
          <w:numId w:val="7"/>
        </w:numPr>
        <w:spacing w:before="0" w:after="0"/>
        <w:rPr>
          <w:rFonts w:cs="Times New Roman"/>
          <w:snapToGrid w:val="0"/>
          <w:sz w:val="20"/>
          <w:szCs w:val="20"/>
        </w:rPr>
      </w:pPr>
      <w:r>
        <w:rPr>
          <w:rFonts w:cs="Times New Roman"/>
          <w:snapToGrid w:val="0"/>
          <w:sz w:val="20"/>
          <w:szCs w:val="20"/>
        </w:rPr>
        <w:t xml:space="preserve">Other </w:t>
      </w:r>
    </w:p>
    <w:p w:rsidR="004751CA" w:rsidRDefault="00236BE8" w:rsidP="003D2C01">
      <w:pPr>
        <w:pStyle w:val="Normalindented"/>
        <w:numPr>
          <w:ilvl w:val="0"/>
          <w:numId w:val="24"/>
        </w:numPr>
        <w:spacing w:before="0" w:after="0"/>
        <w:rPr>
          <w:rFonts w:cs="Times New Roman"/>
          <w:snapToGrid w:val="0"/>
          <w:sz w:val="20"/>
          <w:szCs w:val="20"/>
        </w:rPr>
      </w:pPr>
      <w:r>
        <w:rPr>
          <w:rFonts w:cs="Times New Roman"/>
          <w:snapToGrid w:val="0"/>
          <w:sz w:val="20"/>
          <w:szCs w:val="20"/>
        </w:rPr>
        <w:t>Plan to continue the Thursday project calls to address outstanding comment resolution</w:t>
      </w:r>
    </w:p>
    <w:p w:rsidR="00236BE8" w:rsidRPr="00DC0995" w:rsidRDefault="00236BE8" w:rsidP="003D2C01">
      <w:pPr>
        <w:pStyle w:val="ListParagraph"/>
        <w:numPr>
          <w:ilvl w:val="0"/>
          <w:numId w:val="24"/>
        </w:numPr>
        <w:rPr>
          <w:rFonts w:ascii="Arial" w:hAnsi="Arial"/>
          <w:snapToGrid w:val="0"/>
          <w:lang w:eastAsia="ja-JP"/>
        </w:rPr>
      </w:pPr>
      <w:r w:rsidRPr="00DC0995">
        <w:rPr>
          <w:rFonts w:ascii="Arial" w:hAnsi="Arial"/>
          <w:snapToGrid w:val="0"/>
          <w:lang w:eastAsia="ja-JP"/>
        </w:rPr>
        <w:t>P</w:t>
      </w:r>
      <w:r w:rsidR="00DC0995">
        <w:rPr>
          <w:rFonts w:ascii="Arial" w:hAnsi="Arial"/>
          <w:snapToGrid w:val="0"/>
          <w:lang w:eastAsia="ja-JP"/>
        </w:rPr>
        <w:t xml:space="preserve">roperty </w:t>
      </w:r>
      <w:r w:rsidRPr="00DC0995">
        <w:rPr>
          <w:rFonts w:ascii="Arial" w:hAnsi="Arial"/>
          <w:snapToGrid w:val="0"/>
          <w:lang w:eastAsia="ja-JP"/>
        </w:rPr>
        <w:t>&amp;C</w:t>
      </w:r>
      <w:r w:rsidR="00DC0995">
        <w:rPr>
          <w:rFonts w:ascii="Arial" w:hAnsi="Arial"/>
          <w:snapToGrid w:val="0"/>
          <w:lang w:eastAsia="ja-JP"/>
        </w:rPr>
        <w:t>asualty</w:t>
      </w:r>
      <w:r w:rsidRPr="00DC0995">
        <w:rPr>
          <w:rFonts w:ascii="Arial" w:hAnsi="Arial"/>
          <w:snapToGrid w:val="0"/>
          <w:lang w:eastAsia="ja-JP"/>
        </w:rPr>
        <w:t xml:space="preserve"> has 9 report type codes mandated. Sherry sent the list to Jim and Durwin.  She will send descriptions as well.</w:t>
      </w:r>
    </w:p>
    <w:p w:rsidR="000B7BB6" w:rsidRDefault="000B7BB6" w:rsidP="004751CA">
      <w:pPr>
        <w:pStyle w:val="Normalindented"/>
        <w:spacing w:before="0" w:after="0"/>
        <w:ind w:left="370"/>
        <w:rPr>
          <w:snapToGrid w:val="0"/>
          <w:color w:val="008000"/>
          <w:sz w:val="16"/>
          <w:szCs w:val="16"/>
        </w:rPr>
      </w:pPr>
    </w:p>
    <w:p w:rsidR="000B7BB6" w:rsidRDefault="000B7BB6" w:rsidP="000B7BB6"/>
    <w:tbl>
      <w:tblPr>
        <w:tblW w:w="10070" w:type="dxa"/>
        <w:tblInd w:w="-10" w:type="dxa"/>
        <w:tblLayout w:type="fixed"/>
        <w:tblCellMar>
          <w:top w:w="30" w:type="dxa"/>
          <w:left w:w="30" w:type="dxa"/>
          <w:bottom w:w="30" w:type="dxa"/>
          <w:right w:w="30" w:type="dxa"/>
        </w:tblCellMar>
        <w:tblLook w:val="0000" w:firstRow="0" w:lastRow="0" w:firstColumn="0" w:lastColumn="0" w:noHBand="0" w:noVBand="0"/>
      </w:tblPr>
      <w:tblGrid>
        <w:gridCol w:w="10070"/>
      </w:tblGrid>
      <w:tr w:rsidR="000B7BB6" w:rsidRPr="00C106A2" w:rsidTr="008E0A52">
        <w:tc>
          <w:tcPr>
            <w:tcW w:w="10070" w:type="dxa"/>
            <w:tcBorders>
              <w:top w:val="single" w:sz="2" w:space="0" w:color="000000"/>
              <w:left w:val="single" w:sz="2" w:space="0" w:color="000000"/>
              <w:bottom w:val="single" w:sz="2" w:space="0" w:color="000000"/>
              <w:right w:val="single" w:sz="2" w:space="0" w:color="000000"/>
            </w:tcBorders>
            <w:vAlign w:val="center"/>
          </w:tcPr>
          <w:p w:rsidR="000B7BB6" w:rsidRPr="00C106A2" w:rsidRDefault="000B7BB6" w:rsidP="000B7BB6">
            <w:pPr>
              <w:pStyle w:val="HeadingsTitles"/>
              <w:rPr>
                <w:rFonts w:ascii="Arial" w:hAnsi="Arial" w:cs="Arial"/>
                <w:snapToGrid w:val="0"/>
              </w:rPr>
            </w:pPr>
            <w:r w:rsidRPr="00C106A2">
              <w:rPr>
                <w:rFonts w:ascii="Arial" w:hAnsi="Arial" w:cs="Arial"/>
                <w:snapToGrid w:val="0"/>
              </w:rPr>
              <w:t xml:space="preserve">Actions </w:t>
            </w:r>
          </w:p>
          <w:p w:rsidR="000B7BB6" w:rsidRDefault="001E3B90" w:rsidP="00D10FCE">
            <w:pPr>
              <w:pStyle w:val="GeneralInfo"/>
              <w:numPr>
                <w:ilvl w:val="0"/>
                <w:numId w:val="2"/>
              </w:numPr>
              <w:rPr>
                <w:rFonts w:ascii="Arial" w:hAnsi="Arial" w:cs="Arial"/>
                <w:snapToGrid w:val="0"/>
              </w:rPr>
            </w:pPr>
            <w:r w:rsidRPr="001E3B90">
              <w:rPr>
                <w:rFonts w:ascii="Arial" w:hAnsi="Arial" w:cs="Arial"/>
                <w:b/>
                <w:snapToGrid w:val="0"/>
              </w:rPr>
              <w:t>Jim</w:t>
            </w:r>
            <w:r>
              <w:rPr>
                <w:rFonts w:ascii="Arial" w:hAnsi="Arial" w:cs="Arial"/>
                <w:snapToGrid w:val="0"/>
              </w:rPr>
              <w:t xml:space="preserve"> email Keith Boone requesting language for tools needed to render unstructured documents</w:t>
            </w:r>
            <w:r w:rsidR="00D552F9">
              <w:rPr>
                <w:rFonts w:ascii="Arial" w:hAnsi="Arial" w:cs="Arial"/>
                <w:snapToGrid w:val="0"/>
              </w:rPr>
              <w:t xml:space="preserve"> </w:t>
            </w:r>
          </w:p>
          <w:p w:rsidR="001E3B90" w:rsidRPr="00C2575C" w:rsidRDefault="00236BE8" w:rsidP="00D10FCE">
            <w:pPr>
              <w:pStyle w:val="GeneralInfo"/>
              <w:numPr>
                <w:ilvl w:val="0"/>
                <w:numId w:val="2"/>
              </w:numPr>
              <w:rPr>
                <w:rFonts w:ascii="Arial" w:hAnsi="Arial" w:cs="Arial"/>
                <w:snapToGrid w:val="0"/>
              </w:rPr>
            </w:pPr>
            <w:r w:rsidRPr="00236BE8">
              <w:rPr>
                <w:rFonts w:ascii="Arial" w:hAnsi="Arial" w:cs="Arial"/>
                <w:b/>
                <w:snapToGrid w:val="0"/>
              </w:rPr>
              <w:t>Jim</w:t>
            </w:r>
            <w:r>
              <w:rPr>
                <w:rFonts w:ascii="Arial" w:hAnsi="Arial" w:cs="Arial"/>
                <w:snapToGrid w:val="0"/>
              </w:rPr>
              <w:t xml:space="preserve"> email Keith Boone requesting list of certification references</w:t>
            </w:r>
          </w:p>
        </w:tc>
      </w:tr>
    </w:tbl>
    <w:p w:rsidR="00C2575C" w:rsidRDefault="00C2575C">
      <w:pPr>
        <w:rPr>
          <w:rFonts w:ascii="Arial" w:hAnsi="Arial" w:cs="Arial"/>
          <w:b/>
          <w:snapToGrid w:val="0"/>
        </w:rPr>
      </w:pPr>
    </w:p>
    <w:p w:rsidR="00C2575C" w:rsidRDefault="00C2575C">
      <w:pPr>
        <w:widowControl/>
        <w:autoSpaceDN/>
        <w:adjustRightInd/>
        <w:spacing w:after="200" w:line="276" w:lineRule="auto"/>
        <w:rPr>
          <w:rFonts w:ascii="Arial" w:hAnsi="Arial" w:cs="Arial"/>
          <w:b/>
          <w:snapToGrid w:val="0"/>
        </w:rPr>
      </w:pPr>
      <w:r>
        <w:rPr>
          <w:rFonts w:ascii="Arial" w:hAnsi="Arial" w:cs="Arial"/>
          <w:b/>
          <w:snapToGrid w:val="0"/>
        </w:rPr>
        <w:br w:type="page"/>
      </w:r>
    </w:p>
    <w:p w:rsidR="000B7BB6" w:rsidRDefault="000B7BB6">
      <w:pPr>
        <w:rPr>
          <w:rFonts w:ascii="Arial" w:hAnsi="Arial" w:cs="Arial"/>
          <w:b/>
          <w:snapToGrid w:val="0"/>
        </w:rPr>
      </w:pPr>
    </w:p>
    <w:p w:rsidR="000B7BB6" w:rsidRPr="000B7BB6" w:rsidRDefault="000B7BB6" w:rsidP="000B7BB6"/>
    <w:tbl>
      <w:tblPr>
        <w:tblW w:w="10030" w:type="dxa"/>
        <w:tblInd w:w="-10" w:type="dxa"/>
        <w:tblLayout w:type="fixed"/>
        <w:tblCellMar>
          <w:top w:w="30" w:type="dxa"/>
          <w:left w:w="30" w:type="dxa"/>
          <w:bottom w:w="30" w:type="dxa"/>
          <w:right w:w="30" w:type="dxa"/>
        </w:tblCellMar>
        <w:tblLook w:val="0000" w:firstRow="0" w:lastRow="0" w:firstColumn="0" w:lastColumn="0" w:noHBand="0" w:noVBand="0"/>
      </w:tblPr>
      <w:tblGrid>
        <w:gridCol w:w="25"/>
        <w:gridCol w:w="1008"/>
        <w:gridCol w:w="1167"/>
        <w:gridCol w:w="2486"/>
        <w:gridCol w:w="1204"/>
        <w:gridCol w:w="990"/>
        <w:gridCol w:w="3150"/>
      </w:tblGrid>
      <w:tr w:rsidR="000B7BB6" w:rsidRPr="000B7BB6" w:rsidTr="000B7BB6">
        <w:tc>
          <w:tcPr>
            <w:tcW w:w="4686"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9D319D" w:rsidRPr="000B7BB6" w:rsidRDefault="009D319D" w:rsidP="009D319D">
            <w:pPr>
              <w:rPr>
                <w:rFonts w:ascii="Arial" w:hAnsi="Arial" w:cs="Arial"/>
                <w:b/>
                <w:bCs/>
              </w:rPr>
            </w:pPr>
            <w:r w:rsidRPr="000B7BB6">
              <w:rPr>
                <w:rFonts w:ascii="Arial" w:hAnsi="Arial" w:cs="Arial"/>
                <w:b/>
                <w:bCs/>
              </w:rPr>
              <w:t>HL7 Attachments Working Group Meeting Minutes</w:t>
            </w:r>
          </w:p>
          <w:p w:rsidR="000B7BB6" w:rsidRPr="000B7BB6" w:rsidRDefault="009D319D" w:rsidP="002F4E6F">
            <w:pPr>
              <w:rPr>
                <w:rFonts w:ascii="Arial" w:hAnsi="Arial" w:cs="Arial"/>
                <w:b/>
                <w:bCs/>
              </w:rPr>
            </w:pPr>
            <w:r w:rsidRPr="000B7BB6">
              <w:rPr>
                <w:rFonts w:ascii="Arial" w:hAnsi="Arial" w:cs="Arial"/>
                <w:b/>
                <w:bCs/>
              </w:rPr>
              <w:t xml:space="preserve">Location: </w:t>
            </w:r>
            <w:r w:rsidR="002F4E6F">
              <w:rPr>
                <w:rFonts w:ascii="Arial" w:hAnsi="Arial" w:cs="Arial"/>
                <w:b/>
                <w:bCs/>
              </w:rPr>
              <w:t>Phoenix, AZ</w:t>
            </w:r>
          </w:p>
        </w:tc>
        <w:tc>
          <w:tcPr>
            <w:tcW w:w="5344"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0B7BB6" w:rsidRPr="000B7BB6" w:rsidRDefault="000B7BB6" w:rsidP="002F4E6F">
            <w:pPr>
              <w:rPr>
                <w:rFonts w:ascii="Arial" w:hAnsi="Arial" w:cs="Arial"/>
                <w:b/>
                <w:bCs/>
              </w:rPr>
            </w:pPr>
            <w:r w:rsidRPr="000B7BB6">
              <w:rPr>
                <w:rFonts w:ascii="Arial" w:hAnsi="Arial" w:cs="Arial"/>
                <w:b/>
                <w:bCs/>
              </w:rPr>
              <w:t xml:space="preserve">Date: </w:t>
            </w:r>
            <w:r w:rsidR="002F4E6F">
              <w:rPr>
                <w:rFonts w:ascii="Arial" w:hAnsi="Arial" w:cs="Arial"/>
                <w:b/>
                <w:bCs/>
              </w:rPr>
              <w:t>January 17, 2013</w:t>
            </w:r>
            <w:r w:rsidRPr="000B7BB6">
              <w:rPr>
                <w:rFonts w:ascii="Arial" w:hAnsi="Arial" w:cs="Arial"/>
                <w:b/>
                <w:bCs/>
              </w:rPr>
              <w:br/>
              <w:t>Time: 9:00 – 5:00</w:t>
            </w:r>
          </w:p>
        </w:tc>
      </w:tr>
      <w:tr w:rsidR="000B7BB6" w:rsidRPr="000B7BB6" w:rsidTr="000B7BB6">
        <w:trPr>
          <w:trHeight w:val="140"/>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b/>
                <w:bCs/>
              </w:rPr>
            </w:pPr>
            <w:r w:rsidRPr="000B7BB6">
              <w:rPr>
                <w:rFonts w:ascii="Arial" w:hAnsi="Arial" w:cs="Arial"/>
                <w:b/>
                <w:bCs/>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rPr>
            </w:pPr>
            <w:r w:rsidRPr="000B7BB6">
              <w:rPr>
                <w:rFonts w:ascii="Arial" w:hAnsi="Arial" w:cs="Arial"/>
              </w:rPr>
              <w:t>Jim McKinley</w:t>
            </w:r>
          </w:p>
        </w:tc>
        <w:tc>
          <w:tcPr>
            <w:tcW w:w="2194" w:type="dxa"/>
            <w:gridSpan w:val="2"/>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b/>
                <w:bCs/>
              </w:rPr>
            </w:pPr>
            <w:r w:rsidRPr="000B7BB6">
              <w:rPr>
                <w:rFonts w:ascii="Arial" w:hAnsi="Arial" w:cs="Arial"/>
                <w:b/>
                <w:bCs/>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rPr>
            </w:pPr>
            <w:r w:rsidRPr="000B7BB6">
              <w:rPr>
                <w:rFonts w:ascii="Arial" w:hAnsi="Arial" w:cs="Arial"/>
              </w:rPr>
              <w:t>Penny Probst</w:t>
            </w:r>
          </w:p>
        </w:tc>
      </w:tr>
      <w:tr w:rsidR="000B7BB6" w:rsidRPr="000B7BB6" w:rsidTr="000B7BB6">
        <w:trPr>
          <w:trHeight w:val="127"/>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E6E6E6"/>
            <w:vAlign w:val="center"/>
          </w:tcPr>
          <w:p w:rsidR="000B7BB6" w:rsidRPr="000B7BB6" w:rsidRDefault="000B7BB6" w:rsidP="000B7BB6">
            <w:pPr>
              <w:rPr>
                <w:rFonts w:ascii="Arial" w:hAnsi="Arial" w:cs="Arial"/>
                <w:b/>
                <w:bCs/>
                <w:sz w:val="12"/>
                <w:szCs w:val="12"/>
              </w:rPr>
            </w:pPr>
          </w:p>
        </w:tc>
      </w:tr>
      <w:tr w:rsidR="000B7BB6" w:rsidRPr="000B7BB6" w:rsidTr="000B7BB6">
        <w:trPr>
          <w:trHeight w:val="432"/>
        </w:trPr>
        <w:tc>
          <w:tcPr>
            <w:tcW w:w="10030" w:type="dxa"/>
            <w:gridSpan w:val="7"/>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b/>
                <w:bCs/>
              </w:rPr>
            </w:pPr>
            <w:r w:rsidRPr="000B7BB6">
              <w:rPr>
                <w:rFonts w:ascii="Arial" w:hAnsi="Arial" w:cs="Arial"/>
                <w:b/>
                <w:bCs/>
              </w:rPr>
              <w:t xml:space="preserve">Quorum Requirements Met: </w:t>
            </w:r>
            <w:r w:rsidR="00201ADF" w:rsidRPr="000B7BB6">
              <w:rPr>
                <w:rFonts w:ascii="Arial" w:hAnsi="Arial" w:cs="Arial"/>
              </w:rPr>
              <w:fldChar w:fldCharType="begin"/>
            </w:r>
            <w:r w:rsidRPr="000B7BB6">
              <w:rPr>
                <w:rFonts w:ascii="Arial" w:hAnsi="Arial" w:cs="Arial"/>
              </w:rPr>
              <w:instrText>FORMCHECKBOX</w:instrText>
            </w:r>
            <w:r w:rsidR="00201ADF" w:rsidRPr="000B7BB6">
              <w:rPr>
                <w:rFonts w:ascii="Arial" w:hAnsi="Arial" w:cs="Arial"/>
              </w:rPr>
              <w:fldChar w:fldCharType="end"/>
            </w:r>
            <w:r w:rsidRPr="000B7BB6">
              <w:rPr>
                <w:rFonts w:ascii="Arial" w:hAnsi="Arial" w:cs="Arial"/>
              </w:rPr>
              <w:t xml:space="preserve"> Yes </w:t>
            </w:r>
          </w:p>
        </w:tc>
      </w:tr>
      <w:tr w:rsidR="000B7BB6" w:rsidRPr="000B7BB6" w:rsidTr="000B7BB6">
        <w:trPr>
          <w:cantSplit/>
          <w:trHeight w:val="100"/>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B7BB6" w:rsidRPr="000B7BB6" w:rsidRDefault="000B7BB6" w:rsidP="000B7BB6">
            <w:pPr>
              <w:rPr>
                <w:rFonts w:ascii="Arial" w:hAnsi="Arial" w:cs="Arial"/>
                <w:b/>
                <w:bCs/>
                <w:sz w:val="12"/>
                <w:szCs w:val="12"/>
              </w:rPr>
            </w:pPr>
          </w:p>
        </w:tc>
      </w:tr>
      <w:tr w:rsidR="00011E73" w:rsidRPr="000B7BB6" w:rsidTr="000B7BB6">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E73" w:rsidRPr="000B7BB6" w:rsidRDefault="00011E73" w:rsidP="00610FC6">
            <w:pPr>
              <w:rPr>
                <w:rFonts w:ascii="Arial" w:hAnsi="Arial" w:cs="Arial"/>
                <w:b/>
                <w:bCs/>
              </w:rPr>
            </w:pPr>
            <w:r w:rsidRPr="000B7BB6">
              <w:rPr>
                <w:rFonts w:ascii="Arial" w:hAnsi="Arial" w:cs="Arial"/>
                <w:b/>
                <w:bCs/>
              </w:rPr>
              <w:t>First Name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011E73" w:rsidRPr="000B7BB6" w:rsidRDefault="00011E73" w:rsidP="00610FC6">
            <w:pPr>
              <w:rPr>
                <w:rFonts w:ascii="Arial" w:hAnsi="Arial" w:cs="Arial"/>
                <w:b/>
                <w:bCs/>
              </w:rPr>
            </w:pPr>
            <w:r w:rsidRPr="000B7BB6">
              <w:rPr>
                <w:rFonts w:ascii="Arial" w:hAnsi="Arial" w:cs="Arial"/>
                <w:b/>
                <w:bCs/>
              </w:rPr>
              <w:t>Last Name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1E73" w:rsidRPr="000B7BB6" w:rsidRDefault="00011E73" w:rsidP="00610FC6">
            <w:pPr>
              <w:rPr>
                <w:rFonts w:ascii="Arial" w:hAnsi="Arial" w:cs="Arial"/>
                <w:b/>
                <w:bCs/>
              </w:rPr>
            </w:pPr>
            <w:r w:rsidRPr="000B7BB6">
              <w:rPr>
                <w:rFonts w:ascii="Arial" w:hAnsi="Arial" w:cs="Arial"/>
                <w:b/>
                <w:bCs/>
              </w:rPr>
              <w:t>Affiliation</w:t>
            </w:r>
          </w:p>
        </w:tc>
      </w:tr>
      <w:tr w:rsidR="00E40F15"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Jennifer</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Collins</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VIPS, INC</w:t>
            </w:r>
          </w:p>
        </w:tc>
      </w:tr>
      <w:tr w:rsidR="00E40F15"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Durwin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Day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 xml:space="preserve">HCSC  </w:t>
            </w:r>
            <w:r w:rsidRPr="00492326">
              <w:rPr>
                <w:rFonts w:ascii="Arial" w:hAnsi="Arial" w:cs="Arial"/>
                <w:b/>
                <w:bCs/>
                <w:color w:val="000000" w:themeColor="text1"/>
              </w:rPr>
              <w:t>***co-chair***</w:t>
            </w:r>
          </w:p>
        </w:tc>
      </w:tr>
      <w:tr w:rsidR="00E40F15"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Kari</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Gaare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CMS-OESS</w:t>
            </w:r>
          </w:p>
        </w:tc>
      </w:tr>
      <w:tr w:rsidR="00E40F15"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Craig</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Gabron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 xml:space="preserve">PGBA </w:t>
            </w:r>
            <w:r w:rsidRPr="00492326">
              <w:rPr>
                <w:rFonts w:ascii="Arial" w:hAnsi="Arial" w:cs="Arial"/>
                <w:b/>
                <w:bCs/>
                <w:color w:val="000000" w:themeColor="text1"/>
              </w:rPr>
              <w:t>***co-chair***</w:t>
            </w:r>
          </w:p>
        </w:tc>
      </w:tr>
      <w:tr w:rsidR="00E40F15"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Robin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Isgett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BCBS of SC</w:t>
            </w:r>
          </w:p>
        </w:tc>
      </w:tr>
      <w:tr w:rsidR="00E40F15"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 xml:space="preserve">Jim </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McKinley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 xml:space="preserve">BCBS-AL </w:t>
            </w:r>
            <w:r w:rsidRPr="00492326">
              <w:rPr>
                <w:rFonts w:ascii="Arial" w:hAnsi="Arial" w:cs="Arial"/>
                <w:b/>
                <w:bCs/>
                <w:color w:val="000000" w:themeColor="text1"/>
              </w:rPr>
              <w:t>***co-chair***</w:t>
            </w:r>
          </w:p>
        </w:tc>
      </w:tr>
      <w:tr w:rsidR="00E40F15"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Penny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Probst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Highmark, Inc</w:t>
            </w:r>
          </w:p>
        </w:tc>
      </w:tr>
      <w:tr w:rsidR="00E40F15"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Larry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Shorey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BCBS of SC</w:t>
            </w:r>
          </w:p>
        </w:tc>
      </w:tr>
      <w:tr w:rsidR="00E40F15"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Sue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Thompson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NCPDP</w:t>
            </w:r>
          </w:p>
        </w:tc>
      </w:tr>
      <w:tr w:rsidR="00E40F15" w:rsidTr="00B82F8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Jim</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Whicker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0F15" w:rsidRPr="00492326" w:rsidRDefault="00E40F15" w:rsidP="008A7EA5">
            <w:pPr>
              <w:rPr>
                <w:rFonts w:ascii="Arial" w:hAnsi="Arial" w:cs="Arial"/>
                <w:color w:val="000000" w:themeColor="text1"/>
              </w:rPr>
            </w:pPr>
            <w:r w:rsidRPr="00492326">
              <w:rPr>
                <w:rFonts w:ascii="Arial" w:hAnsi="Arial" w:cs="Arial"/>
                <w:color w:val="000000" w:themeColor="text1"/>
              </w:rPr>
              <w:t>Kaiser Pe</w:t>
            </w:r>
            <w:r>
              <w:rPr>
                <w:rFonts w:ascii="Arial" w:hAnsi="Arial" w:cs="Arial"/>
                <w:color w:val="000000" w:themeColor="text1"/>
              </w:rPr>
              <w:t>r</w:t>
            </w:r>
            <w:r w:rsidRPr="00492326">
              <w:rPr>
                <w:rFonts w:ascii="Arial" w:hAnsi="Arial" w:cs="Arial"/>
                <w:color w:val="000000" w:themeColor="text1"/>
              </w:rPr>
              <w:t>manente</w:t>
            </w:r>
          </w:p>
        </w:tc>
      </w:tr>
    </w:tbl>
    <w:p w:rsidR="000B7BB6" w:rsidRPr="000B7BB6" w:rsidRDefault="000B7BB6" w:rsidP="000B7BB6">
      <w:pPr>
        <w:rPr>
          <w:b/>
          <w:bCs/>
        </w:rPr>
      </w:pPr>
    </w:p>
    <w:p w:rsidR="000B7BB6" w:rsidRDefault="000B7BB6" w:rsidP="000B7BB6">
      <w:pPr>
        <w:pStyle w:val="BodyText"/>
        <w:spacing w:after="0"/>
        <w:rPr>
          <w:rFonts w:ascii="Arial" w:hAnsi="Arial" w:cs="Arial"/>
          <w:b/>
          <w:bCs/>
          <w:snapToGrid w:val="0"/>
        </w:rPr>
      </w:pPr>
      <w:r>
        <w:rPr>
          <w:rFonts w:ascii="Arial" w:hAnsi="Arial" w:cs="Arial"/>
          <w:b/>
          <w:bCs/>
          <w:snapToGrid w:val="0"/>
        </w:rPr>
        <w:t>Agenda Topics</w:t>
      </w:r>
    </w:p>
    <w:p w:rsidR="004C11DE" w:rsidRPr="00E40F15" w:rsidRDefault="00E40F15" w:rsidP="00D10FCE">
      <w:pPr>
        <w:pStyle w:val="Normalindented"/>
        <w:numPr>
          <w:ilvl w:val="0"/>
          <w:numId w:val="5"/>
        </w:numPr>
        <w:spacing w:before="0" w:after="0"/>
        <w:rPr>
          <w:rFonts w:cs="Times New Roman"/>
          <w:snapToGrid w:val="0"/>
          <w:sz w:val="20"/>
          <w:szCs w:val="20"/>
        </w:rPr>
      </w:pPr>
      <w:r w:rsidRPr="00E40F15">
        <w:rPr>
          <w:rFonts w:cs="Times New Roman"/>
          <w:snapToGrid w:val="0"/>
          <w:sz w:val="20"/>
          <w:szCs w:val="20"/>
        </w:rPr>
        <w:t xml:space="preserve">Ballot Reconciliation </w:t>
      </w:r>
    </w:p>
    <w:p w:rsidR="007C336D" w:rsidRPr="00E40F15" w:rsidRDefault="00E40F15" w:rsidP="00D10FCE">
      <w:pPr>
        <w:pStyle w:val="Normalindented"/>
        <w:numPr>
          <w:ilvl w:val="0"/>
          <w:numId w:val="5"/>
        </w:numPr>
        <w:spacing w:before="0" w:after="0"/>
        <w:rPr>
          <w:rFonts w:cs="Times New Roman"/>
          <w:snapToGrid w:val="0"/>
          <w:sz w:val="20"/>
          <w:szCs w:val="20"/>
        </w:rPr>
      </w:pPr>
      <w:r w:rsidRPr="00E40F15">
        <w:rPr>
          <w:rFonts w:cs="Times New Roman"/>
          <w:snapToGrid w:val="0"/>
          <w:sz w:val="20"/>
          <w:szCs w:val="20"/>
        </w:rPr>
        <w:t>SDWG Task Force</w:t>
      </w:r>
    </w:p>
    <w:p w:rsidR="00E40F15" w:rsidRPr="00E40F15" w:rsidRDefault="00E40F15" w:rsidP="00D10FCE">
      <w:pPr>
        <w:pStyle w:val="Normalindented"/>
        <w:numPr>
          <w:ilvl w:val="0"/>
          <w:numId w:val="5"/>
        </w:numPr>
        <w:spacing w:before="0" w:after="0"/>
        <w:rPr>
          <w:rFonts w:cs="Times New Roman"/>
          <w:snapToGrid w:val="0"/>
          <w:sz w:val="20"/>
          <w:szCs w:val="20"/>
        </w:rPr>
      </w:pPr>
      <w:r w:rsidRPr="00E40F15">
        <w:rPr>
          <w:rFonts w:cs="Times New Roman"/>
          <w:snapToGrid w:val="0"/>
          <w:sz w:val="20"/>
          <w:szCs w:val="20"/>
        </w:rPr>
        <w:t>Next Steps</w:t>
      </w:r>
    </w:p>
    <w:p w:rsidR="00E40F15" w:rsidRPr="00E40F15" w:rsidRDefault="00E40F15" w:rsidP="00D10FCE">
      <w:pPr>
        <w:pStyle w:val="Normalindented"/>
        <w:numPr>
          <w:ilvl w:val="0"/>
          <w:numId w:val="5"/>
        </w:numPr>
        <w:spacing w:before="0" w:after="0"/>
        <w:rPr>
          <w:rFonts w:cs="Times New Roman"/>
          <w:snapToGrid w:val="0"/>
          <w:sz w:val="20"/>
          <w:szCs w:val="20"/>
        </w:rPr>
      </w:pPr>
      <w:r w:rsidRPr="00E40F15">
        <w:rPr>
          <w:rFonts w:cs="Times New Roman"/>
          <w:snapToGrid w:val="0"/>
          <w:sz w:val="20"/>
          <w:szCs w:val="20"/>
        </w:rPr>
        <w:t>September Meeting Conflict</w:t>
      </w:r>
    </w:p>
    <w:p w:rsidR="00E40F15" w:rsidRPr="00E40F15" w:rsidRDefault="00E40F15" w:rsidP="00D10FCE">
      <w:pPr>
        <w:pStyle w:val="Normalindented"/>
        <w:numPr>
          <w:ilvl w:val="0"/>
          <w:numId w:val="5"/>
        </w:numPr>
        <w:spacing w:before="0" w:after="0"/>
        <w:rPr>
          <w:rFonts w:cs="Times New Roman"/>
          <w:snapToGrid w:val="0"/>
          <w:sz w:val="20"/>
          <w:szCs w:val="20"/>
        </w:rPr>
      </w:pPr>
      <w:r w:rsidRPr="00E40F15">
        <w:rPr>
          <w:rFonts w:cs="Times New Roman"/>
          <w:snapToGrid w:val="0"/>
          <w:sz w:val="20"/>
          <w:szCs w:val="20"/>
        </w:rPr>
        <w:t>Parking Lot Item Discussion</w:t>
      </w:r>
    </w:p>
    <w:p w:rsidR="000B7BB6" w:rsidRDefault="000B7BB6" w:rsidP="000B7BB6"/>
    <w:p w:rsidR="000B7BB6" w:rsidRDefault="000B7BB6" w:rsidP="000B7BB6"/>
    <w:p w:rsidR="000B7BB6" w:rsidRDefault="000B7BB6" w:rsidP="000B7BB6">
      <w:pPr>
        <w:pStyle w:val="HeadingsTitles"/>
        <w:rPr>
          <w:rFonts w:ascii="Arial" w:hAnsi="Arial" w:cs="Arial"/>
          <w:snapToGrid w:val="0"/>
        </w:rPr>
      </w:pPr>
      <w:r>
        <w:rPr>
          <w:rFonts w:ascii="Arial" w:hAnsi="Arial" w:cs="Arial"/>
          <w:snapToGrid w:val="0"/>
        </w:rPr>
        <w:t xml:space="preserve">Supporting Documents  </w:t>
      </w:r>
    </w:p>
    <w:p w:rsidR="000B7BB6" w:rsidRPr="004F4CC4" w:rsidRDefault="00236BE8" w:rsidP="004C11DE">
      <w:pPr>
        <w:ind w:left="370"/>
        <w:rPr>
          <w:rFonts w:ascii="Arial" w:hAnsi="Arial"/>
          <w:snapToGrid w:val="0"/>
          <w:lang w:eastAsia="ja-JP"/>
        </w:rPr>
      </w:pPr>
      <w:r w:rsidRPr="00201ADF">
        <w:rPr>
          <w:rFonts w:ascii="Arial" w:hAnsi="Arial"/>
          <w:snapToGrid w:val="0"/>
          <w:lang w:eastAsia="ja-JP"/>
        </w:rPr>
        <w:object w:dxaOrig="1536" w:dyaOrig="999">
          <v:shape id="_x0000_i1028" type="#_x0000_t75" style="width:76.5pt;height:50.25pt" o:ole="">
            <v:imagedata r:id="rId16" o:title=""/>
          </v:shape>
          <o:OLEObject Type="Embed" ProgID="Excel.Sheet.8" ShapeID="_x0000_i1028" DrawAspect="Icon" ObjectID="_1427694640" r:id="rId17"/>
        </w:object>
      </w:r>
    </w:p>
    <w:p w:rsidR="000B7BB6" w:rsidRDefault="000B7BB6" w:rsidP="000B7BB6">
      <w:pPr>
        <w:rPr>
          <w:rFonts w:ascii="Arial" w:hAnsi="Arial" w:cs="Arial"/>
          <w:b/>
          <w:snapToGrid w:val="0"/>
        </w:rPr>
      </w:pPr>
    </w:p>
    <w:p w:rsidR="000B7BB6" w:rsidRPr="00312000" w:rsidRDefault="000B7BB6" w:rsidP="000B7BB6">
      <w:pPr>
        <w:pStyle w:val="HeadingsTitles"/>
        <w:rPr>
          <w:rFonts w:ascii="Arial" w:hAnsi="Arial" w:cs="Arial"/>
          <w:snapToGrid w:val="0"/>
        </w:rPr>
      </w:pPr>
      <w:r w:rsidRPr="00312000">
        <w:rPr>
          <w:rFonts w:ascii="Arial" w:hAnsi="Arial" w:cs="Arial"/>
          <w:snapToGrid w:val="0"/>
        </w:rPr>
        <w:t>Minutes/Conclusions Reached:</w:t>
      </w:r>
    </w:p>
    <w:p w:rsidR="00E40F15" w:rsidRDefault="00E40F15" w:rsidP="003D2C01">
      <w:pPr>
        <w:pStyle w:val="Normalindented"/>
        <w:numPr>
          <w:ilvl w:val="0"/>
          <w:numId w:val="10"/>
        </w:numPr>
        <w:spacing w:before="0" w:after="0"/>
        <w:rPr>
          <w:rFonts w:cs="Times New Roman"/>
          <w:snapToGrid w:val="0"/>
          <w:sz w:val="20"/>
          <w:szCs w:val="20"/>
        </w:rPr>
      </w:pPr>
      <w:r w:rsidRPr="00E40F15">
        <w:rPr>
          <w:rFonts w:cs="Times New Roman"/>
          <w:snapToGrid w:val="0"/>
          <w:sz w:val="20"/>
          <w:szCs w:val="20"/>
        </w:rPr>
        <w:t xml:space="preserve">Ballot Reconciliation </w:t>
      </w:r>
    </w:p>
    <w:p w:rsidR="0020361B" w:rsidRPr="00974664" w:rsidRDefault="0020361B" w:rsidP="003D2C01">
      <w:pPr>
        <w:pStyle w:val="ListParagraph"/>
        <w:numPr>
          <w:ilvl w:val="0"/>
          <w:numId w:val="20"/>
        </w:numPr>
        <w:rPr>
          <w:snapToGrid w:val="0"/>
        </w:rPr>
      </w:pPr>
      <w:r w:rsidRPr="00974664">
        <w:rPr>
          <w:rFonts w:ascii="Arial" w:hAnsi="Arial" w:cs="Arial"/>
          <w:snapToGrid w:val="0"/>
        </w:rPr>
        <w:t xml:space="preserve">Comments </w:t>
      </w:r>
      <w:r>
        <w:rPr>
          <w:rFonts w:ascii="Arial" w:hAnsi="Arial" w:cs="Arial"/>
          <w:snapToGrid w:val="0"/>
        </w:rPr>
        <w:t xml:space="preserve">140 - 170 </w:t>
      </w:r>
      <w:r w:rsidRPr="00974664">
        <w:rPr>
          <w:rFonts w:ascii="Arial" w:hAnsi="Arial" w:cs="Arial"/>
          <w:snapToGrid w:val="0"/>
        </w:rPr>
        <w:t>were reviewed with the final results</w:t>
      </w:r>
    </w:p>
    <w:p w:rsidR="0020361B" w:rsidRPr="00974664" w:rsidRDefault="0020361B" w:rsidP="003D2C01">
      <w:pPr>
        <w:pStyle w:val="ListParagraph"/>
        <w:numPr>
          <w:ilvl w:val="1"/>
          <w:numId w:val="20"/>
        </w:numPr>
        <w:rPr>
          <w:rFonts w:ascii="Arial" w:hAnsi="Arial" w:cs="Arial"/>
          <w:snapToGrid w:val="0"/>
        </w:rPr>
      </w:pPr>
      <w:r w:rsidRPr="00974664">
        <w:rPr>
          <w:rFonts w:ascii="Arial" w:hAnsi="Arial" w:cs="Arial"/>
          <w:snapToGrid w:val="0"/>
        </w:rPr>
        <w:t xml:space="preserve">Persuasive (The WG has accepted the ballot comment as submitted and will make the appropriate change): </w:t>
      </w:r>
      <w:r>
        <w:rPr>
          <w:rFonts w:ascii="Arial" w:hAnsi="Arial" w:cs="Arial"/>
          <w:snapToGrid w:val="0"/>
        </w:rPr>
        <w:t>140,141, 145 – 149, 151 –153, 155, 158, 163, 164, 166 - 169</w:t>
      </w:r>
    </w:p>
    <w:p w:rsidR="0020361B" w:rsidRPr="00974664" w:rsidRDefault="0020361B" w:rsidP="003D2C01">
      <w:pPr>
        <w:pStyle w:val="ListParagraph"/>
        <w:numPr>
          <w:ilvl w:val="1"/>
          <w:numId w:val="20"/>
        </w:numPr>
        <w:rPr>
          <w:rFonts w:ascii="Arial" w:hAnsi="Arial" w:cs="Arial"/>
          <w:snapToGrid w:val="0"/>
        </w:rPr>
      </w:pPr>
      <w:r w:rsidRPr="00974664">
        <w:rPr>
          <w:rFonts w:ascii="Arial" w:hAnsi="Arial" w:cs="Arial"/>
          <w:snapToGrid w:val="0"/>
        </w:rPr>
        <w:t xml:space="preserve">Persuasive with mod (The WG believes the ballot comment has merit, but has changed the proposed solution): </w:t>
      </w:r>
      <w:r>
        <w:rPr>
          <w:rFonts w:ascii="Arial" w:hAnsi="Arial" w:cs="Arial"/>
          <w:snapToGrid w:val="0"/>
        </w:rPr>
        <w:t>154, 155, 157 ,159</w:t>
      </w:r>
    </w:p>
    <w:p w:rsidR="0020361B" w:rsidRDefault="0020361B" w:rsidP="003D2C01">
      <w:pPr>
        <w:pStyle w:val="ListParagraph"/>
        <w:numPr>
          <w:ilvl w:val="1"/>
          <w:numId w:val="20"/>
        </w:numPr>
        <w:rPr>
          <w:rFonts w:ascii="Arial" w:hAnsi="Arial" w:cs="Arial"/>
          <w:snapToGrid w:val="0"/>
        </w:rPr>
      </w:pPr>
      <w:r w:rsidRPr="00974664">
        <w:rPr>
          <w:rFonts w:ascii="Arial" w:hAnsi="Arial" w:cs="Arial"/>
          <w:snapToGrid w:val="0"/>
        </w:rPr>
        <w:t>Non-Persuasive (The WG does not believe the ballot comment has merit or is unclear):</w:t>
      </w:r>
      <w:r>
        <w:rPr>
          <w:rFonts w:ascii="Arial" w:hAnsi="Arial" w:cs="Arial"/>
          <w:snapToGrid w:val="0"/>
        </w:rPr>
        <w:t>142, 150</w:t>
      </w:r>
      <w:r w:rsidRPr="00974664">
        <w:rPr>
          <w:rFonts w:ascii="Arial" w:hAnsi="Arial" w:cs="Arial"/>
          <w:snapToGrid w:val="0"/>
        </w:rPr>
        <w:t xml:space="preserve"> </w:t>
      </w:r>
    </w:p>
    <w:p w:rsidR="0020361B" w:rsidRDefault="0020361B" w:rsidP="003D2C01">
      <w:pPr>
        <w:pStyle w:val="ListParagraph"/>
        <w:numPr>
          <w:ilvl w:val="1"/>
          <w:numId w:val="20"/>
        </w:numPr>
        <w:rPr>
          <w:rFonts w:ascii="Arial" w:hAnsi="Arial" w:cs="Arial"/>
          <w:snapToGrid w:val="0"/>
        </w:rPr>
      </w:pPr>
      <w:r w:rsidRPr="0049032A">
        <w:rPr>
          <w:rFonts w:ascii="Arial" w:hAnsi="Arial" w:cs="Arial"/>
          <w:snapToGrid w:val="0"/>
        </w:rPr>
        <w:t xml:space="preserve">Non-Persuasive with mod(The comment was considered non-persuasive by the WG; however, the WG has agreed to make a modification to the material based on this comment): </w:t>
      </w:r>
    </w:p>
    <w:p w:rsidR="0020361B" w:rsidRDefault="0020361B" w:rsidP="003D2C01">
      <w:pPr>
        <w:pStyle w:val="ListParagraph"/>
        <w:numPr>
          <w:ilvl w:val="1"/>
          <w:numId w:val="20"/>
        </w:numPr>
        <w:rPr>
          <w:rFonts w:ascii="Arial" w:hAnsi="Arial" w:cs="Arial"/>
          <w:snapToGrid w:val="0"/>
        </w:rPr>
      </w:pPr>
      <w:r>
        <w:rPr>
          <w:rFonts w:ascii="Arial" w:hAnsi="Arial" w:cs="Arial"/>
          <w:snapToGrid w:val="0"/>
        </w:rPr>
        <w:t>Previously addressed:  142, 143, 156,160 – 162, 165</w:t>
      </w:r>
    </w:p>
    <w:p w:rsidR="0020361B" w:rsidRDefault="0020361B" w:rsidP="003D2C01">
      <w:pPr>
        <w:pStyle w:val="ListParagraph"/>
        <w:numPr>
          <w:ilvl w:val="0"/>
          <w:numId w:val="20"/>
        </w:numPr>
        <w:rPr>
          <w:rFonts w:ascii="Arial" w:hAnsi="Arial" w:cs="Arial"/>
          <w:snapToGrid w:val="0"/>
        </w:rPr>
      </w:pPr>
      <w:r>
        <w:rPr>
          <w:rFonts w:ascii="Arial" w:hAnsi="Arial" w:cs="Arial"/>
          <w:snapToGrid w:val="0"/>
        </w:rPr>
        <w:t>Vote for comment 153:  wording change</w:t>
      </w:r>
    </w:p>
    <w:p w:rsidR="0020361B" w:rsidRPr="0020361B" w:rsidRDefault="0020361B" w:rsidP="003D2C01">
      <w:pPr>
        <w:pStyle w:val="ListParagraph"/>
        <w:widowControl/>
        <w:numPr>
          <w:ilvl w:val="1"/>
          <w:numId w:val="20"/>
        </w:numPr>
        <w:autoSpaceDN/>
        <w:adjustRightInd/>
        <w:spacing w:line="276" w:lineRule="auto"/>
        <w:rPr>
          <w:rFonts w:ascii="Arial" w:hAnsi="Arial" w:cs="Arial"/>
        </w:rPr>
      </w:pPr>
      <w:r w:rsidRPr="0020361B">
        <w:rPr>
          <w:rFonts w:ascii="Arial" w:hAnsi="Arial" w:cs="Arial"/>
        </w:rPr>
        <w:t>Penny moved to approve as modified</w:t>
      </w:r>
    </w:p>
    <w:p w:rsidR="0020361B" w:rsidRPr="0020361B" w:rsidRDefault="0020361B" w:rsidP="003D2C01">
      <w:pPr>
        <w:pStyle w:val="ListParagraph"/>
        <w:widowControl/>
        <w:numPr>
          <w:ilvl w:val="1"/>
          <w:numId w:val="20"/>
        </w:numPr>
        <w:autoSpaceDN/>
        <w:adjustRightInd/>
        <w:spacing w:line="276" w:lineRule="auto"/>
        <w:rPr>
          <w:rFonts w:ascii="Arial" w:hAnsi="Arial" w:cs="Arial"/>
        </w:rPr>
      </w:pPr>
      <w:r w:rsidRPr="0020361B">
        <w:rPr>
          <w:rFonts w:ascii="Arial" w:hAnsi="Arial" w:cs="Arial"/>
        </w:rPr>
        <w:t>Sue Second</w:t>
      </w:r>
    </w:p>
    <w:p w:rsidR="0020361B" w:rsidRPr="0020361B" w:rsidRDefault="0020361B" w:rsidP="003D2C01">
      <w:pPr>
        <w:pStyle w:val="ListParagraph"/>
        <w:widowControl/>
        <w:numPr>
          <w:ilvl w:val="1"/>
          <w:numId w:val="20"/>
        </w:numPr>
        <w:autoSpaceDN/>
        <w:adjustRightInd/>
        <w:spacing w:line="276" w:lineRule="auto"/>
        <w:rPr>
          <w:rFonts w:ascii="Arial" w:hAnsi="Arial" w:cs="Arial"/>
        </w:rPr>
      </w:pPr>
      <w:r w:rsidRPr="0020361B">
        <w:rPr>
          <w:rFonts w:ascii="Arial" w:hAnsi="Arial" w:cs="Arial"/>
        </w:rPr>
        <w:t>Vote: 8-0-0</w:t>
      </w:r>
    </w:p>
    <w:p w:rsidR="0020361B" w:rsidRPr="00E40F15" w:rsidRDefault="0020361B" w:rsidP="0020361B">
      <w:pPr>
        <w:pStyle w:val="Normalindented"/>
        <w:spacing w:before="0" w:after="0"/>
        <w:ind w:left="370"/>
        <w:rPr>
          <w:rFonts w:cs="Times New Roman"/>
          <w:snapToGrid w:val="0"/>
          <w:sz w:val="20"/>
          <w:szCs w:val="20"/>
        </w:rPr>
      </w:pPr>
    </w:p>
    <w:p w:rsidR="00E40F15" w:rsidRDefault="00E40F15" w:rsidP="003D2C01">
      <w:pPr>
        <w:pStyle w:val="Normalindented"/>
        <w:numPr>
          <w:ilvl w:val="0"/>
          <w:numId w:val="10"/>
        </w:numPr>
        <w:spacing w:before="0" w:after="0"/>
        <w:rPr>
          <w:rFonts w:cs="Times New Roman"/>
          <w:snapToGrid w:val="0"/>
          <w:sz w:val="20"/>
          <w:szCs w:val="20"/>
        </w:rPr>
      </w:pPr>
      <w:r w:rsidRPr="00E40F15">
        <w:rPr>
          <w:rFonts w:cs="Times New Roman"/>
          <w:snapToGrid w:val="0"/>
          <w:sz w:val="20"/>
          <w:szCs w:val="20"/>
        </w:rPr>
        <w:t>SDWG Task Force</w:t>
      </w:r>
    </w:p>
    <w:p w:rsidR="0020361B" w:rsidRDefault="0020361B" w:rsidP="003D2C01">
      <w:pPr>
        <w:pStyle w:val="Normalindented"/>
        <w:numPr>
          <w:ilvl w:val="0"/>
          <w:numId w:val="21"/>
        </w:numPr>
        <w:spacing w:before="0" w:after="0"/>
        <w:rPr>
          <w:rFonts w:cs="Times New Roman"/>
          <w:snapToGrid w:val="0"/>
          <w:sz w:val="20"/>
          <w:szCs w:val="20"/>
        </w:rPr>
      </w:pPr>
      <w:r>
        <w:rPr>
          <w:rFonts w:cs="Times New Roman"/>
          <w:snapToGrid w:val="0"/>
          <w:sz w:val="20"/>
          <w:szCs w:val="20"/>
        </w:rPr>
        <w:t>There will be a pilot for responding to questions</w:t>
      </w:r>
    </w:p>
    <w:p w:rsidR="00DC0995" w:rsidRDefault="00DC0995" w:rsidP="003D2C01">
      <w:pPr>
        <w:pStyle w:val="Normalindented"/>
        <w:numPr>
          <w:ilvl w:val="0"/>
          <w:numId w:val="21"/>
        </w:numPr>
        <w:spacing w:before="0" w:after="0"/>
        <w:rPr>
          <w:rFonts w:cs="Times New Roman"/>
          <w:snapToGrid w:val="0"/>
          <w:sz w:val="20"/>
          <w:szCs w:val="20"/>
        </w:rPr>
      </w:pPr>
      <w:r>
        <w:rPr>
          <w:rFonts w:cs="Times New Roman"/>
          <w:snapToGrid w:val="0"/>
          <w:sz w:val="20"/>
          <w:szCs w:val="20"/>
        </w:rPr>
        <w:t>The AWG will continue to monitor the task force activities</w:t>
      </w:r>
    </w:p>
    <w:p w:rsidR="00BA3E8B" w:rsidRPr="00E40F15" w:rsidRDefault="00BA3E8B" w:rsidP="00BA3E8B">
      <w:pPr>
        <w:pStyle w:val="Normalindented"/>
        <w:spacing w:before="0" w:after="0"/>
        <w:ind w:left="730"/>
        <w:rPr>
          <w:rFonts w:cs="Times New Roman"/>
          <w:snapToGrid w:val="0"/>
          <w:sz w:val="20"/>
          <w:szCs w:val="20"/>
        </w:rPr>
      </w:pPr>
    </w:p>
    <w:p w:rsidR="00E40F15" w:rsidRDefault="00E40F15" w:rsidP="003D2C01">
      <w:pPr>
        <w:pStyle w:val="Normalindented"/>
        <w:numPr>
          <w:ilvl w:val="0"/>
          <w:numId w:val="10"/>
        </w:numPr>
        <w:spacing w:before="0" w:after="0"/>
        <w:rPr>
          <w:rFonts w:cs="Times New Roman"/>
          <w:snapToGrid w:val="0"/>
          <w:sz w:val="20"/>
          <w:szCs w:val="20"/>
        </w:rPr>
      </w:pPr>
      <w:r w:rsidRPr="00E40F15">
        <w:rPr>
          <w:rFonts w:cs="Times New Roman"/>
          <w:snapToGrid w:val="0"/>
          <w:sz w:val="20"/>
          <w:szCs w:val="20"/>
        </w:rPr>
        <w:t>Next Steps</w:t>
      </w:r>
    </w:p>
    <w:p w:rsidR="0020361B" w:rsidRPr="0020361B" w:rsidRDefault="0020361B" w:rsidP="003D2C01">
      <w:pPr>
        <w:pStyle w:val="ListParagraph"/>
        <w:widowControl/>
        <w:numPr>
          <w:ilvl w:val="0"/>
          <w:numId w:val="21"/>
        </w:numPr>
        <w:autoSpaceDN/>
        <w:adjustRightInd/>
        <w:spacing w:line="276" w:lineRule="auto"/>
        <w:rPr>
          <w:rFonts w:ascii="Arial" w:hAnsi="Arial" w:cs="Arial"/>
        </w:rPr>
      </w:pPr>
      <w:r w:rsidRPr="0020361B">
        <w:rPr>
          <w:rFonts w:ascii="Arial" w:hAnsi="Arial" w:cs="Arial"/>
        </w:rPr>
        <w:t>Jim will make the outstanding  updates to the supplement</w:t>
      </w:r>
    </w:p>
    <w:p w:rsidR="0020361B" w:rsidRPr="0020361B" w:rsidRDefault="0020361B" w:rsidP="003D2C01">
      <w:pPr>
        <w:pStyle w:val="ListParagraph"/>
        <w:widowControl/>
        <w:numPr>
          <w:ilvl w:val="0"/>
          <w:numId w:val="21"/>
        </w:numPr>
        <w:autoSpaceDN/>
        <w:adjustRightInd/>
        <w:spacing w:line="276" w:lineRule="auto"/>
        <w:rPr>
          <w:rFonts w:ascii="Arial" w:hAnsi="Arial" w:cs="Arial"/>
        </w:rPr>
      </w:pPr>
      <w:r w:rsidRPr="0020361B">
        <w:rPr>
          <w:rFonts w:ascii="Arial" w:hAnsi="Arial" w:cs="Arial"/>
        </w:rPr>
        <w:t xml:space="preserve">The WG will </w:t>
      </w:r>
      <w:r>
        <w:rPr>
          <w:rFonts w:ascii="Arial" w:hAnsi="Arial" w:cs="Arial"/>
        </w:rPr>
        <w:t xml:space="preserve">then </w:t>
      </w:r>
      <w:r w:rsidRPr="0020361B">
        <w:rPr>
          <w:rFonts w:ascii="Arial" w:hAnsi="Arial" w:cs="Arial"/>
        </w:rPr>
        <w:t>review</w:t>
      </w:r>
    </w:p>
    <w:p w:rsidR="00BA3E8B" w:rsidRDefault="0020361B" w:rsidP="003D2C01">
      <w:pPr>
        <w:pStyle w:val="ListParagraph"/>
        <w:widowControl/>
        <w:numPr>
          <w:ilvl w:val="0"/>
          <w:numId w:val="21"/>
        </w:numPr>
        <w:autoSpaceDN/>
        <w:adjustRightInd/>
        <w:spacing w:line="276" w:lineRule="auto"/>
        <w:rPr>
          <w:rFonts w:ascii="Arial" w:hAnsi="Arial" w:cs="Arial"/>
        </w:rPr>
      </w:pPr>
      <w:r w:rsidRPr="0020361B">
        <w:rPr>
          <w:rFonts w:ascii="Arial" w:hAnsi="Arial" w:cs="Arial"/>
        </w:rPr>
        <w:t>The ballot recon</w:t>
      </w:r>
      <w:r>
        <w:rPr>
          <w:rFonts w:ascii="Arial" w:hAnsi="Arial" w:cs="Arial"/>
        </w:rPr>
        <w:t>ciliation will be submitted to HL7 and</w:t>
      </w:r>
      <w:r w:rsidRPr="0020361B">
        <w:rPr>
          <w:rFonts w:ascii="Arial" w:hAnsi="Arial" w:cs="Arial"/>
        </w:rPr>
        <w:t xml:space="preserve"> negative commenters will be contacted.</w:t>
      </w:r>
    </w:p>
    <w:p w:rsidR="0020361B" w:rsidRDefault="0020361B" w:rsidP="003D2C01">
      <w:pPr>
        <w:pStyle w:val="ListParagraph"/>
        <w:widowControl/>
        <w:numPr>
          <w:ilvl w:val="0"/>
          <w:numId w:val="21"/>
        </w:numPr>
        <w:autoSpaceDN/>
        <w:adjustRightInd/>
        <w:spacing w:line="276" w:lineRule="auto"/>
        <w:rPr>
          <w:rFonts w:ascii="Arial" w:hAnsi="Arial" w:cs="Arial"/>
        </w:rPr>
      </w:pPr>
      <w:r w:rsidRPr="00BA3E8B">
        <w:rPr>
          <w:rFonts w:ascii="Arial" w:hAnsi="Arial" w:cs="Arial"/>
        </w:rPr>
        <w:t>After approval, ready for publication</w:t>
      </w:r>
    </w:p>
    <w:p w:rsidR="00BA3E8B" w:rsidRPr="00BA3E8B" w:rsidRDefault="00BA3E8B" w:rsidP="00BA3E8B">
      <w:pPr>
        <w:pStyle w:val="ListParagraph"/>
        <w:widowControl/>
        <w:autoSpaceDN/>
        <w:adjustRightInd/>
        <w:spacing w:line="276" w:lineRule="auto"/>
        <w:ind w:left="730"/>
        <w:rPr>
          <w:rFonts w:ascii="Arial" w:hAnsi="Arial" w:cs="Arial"/>
        </w:rPr>
      </w:pPr>
    </w:p>
    <w:p w:rsidR="00E40F15" w:rsidRDefault="00E40F15" w:rsidP="003D2C01">
      <w:pPr>
        <w:pStyle w:val="Normalindented"/>
        <w:numPr>
          <w:ilvl w:val="0"/>
          <w:numId w:val="10"/>
        </w:numPr>
        <w:spacing w:before="0" w:after="0"/>
        <w:rPr>
          <w:rFonts w:cs="Times New Roman"/>
          <w:snapToGrid w:val="0"/>
          <w:sz w:val="20"/>
          <w:szCs w:val="20"/>
        </w:rPr>
      </w:pPr>
      <w:r w:rsidRPr="0020361B">
        <w:rPr>
          <w:rFonts w:cs="Times New Roman"/>
          <w:snapToGrid w:val="0"/>
          <w:sz w:val="20"/>
          <w:szCs w:val="20"/>
        </w:rPr>
        <w:t>September Meeting Conflict</w:t>
      </w:r>
      <w:r w:rsidR="00BA3E8B">
        <w:rPr>
          <w:rFonts w:cs="Times New Roman"/>
          <w:snapToGrid w:val="0"/>
          <w:sz w:val="20"/>
          <w:szCs w:val="20"/>
        </w:rPr>
        <w:t xml:space="preserve"> with X12</w:t>
      </w:r>
    </w:p>
    <w:p w:rsidR="00BA3E8B" w:rsidRPr="00BA3E8B" w:rsidRDefault="00BA3E8B" w:rsidP="003D2C01">
      <w:pPr>
        <w:pStyle w:val="ListParagraph"/>
        <w:widowControl/>
        <w:numPr>
          <w:ilvl w:val="0"/>
          <w:numId w:val="22"/>
        </w:numPr>
        <w:autoSpaceDN/>
        <w:adjustRightInd/>
        <w:spacing w:line="276" w:lineRule="auto"/>
        <w:rPr>
          <w:rFonts w:ascii="Arial" w:hAnsi="Arial" w:cs="Arial"/>
        </w:rPr>
      </w:pPr>
      <w:r>
        <w:rPr>
          <w:rFonts w:ascii="Arial" w:hAnsi="Arial" w:cs="Arial"/>
        </w:rPr>
        <w:t>We may c</w:t>
      </w:r>
      <w:r w:rsidRPr="00BA3E8B">
        <w:rPr>
          <w:rFonts w:ascii="Arial" w:hAnsi="Arial" w:cs="Arial"/>
        </w:rPr>
        <w:t xml:space="preserve">onsider </w:t>
      </w:r>
      <w:r>
        <w:rPr>
          <w:rFonts w:ascii="Arial" w:hAnsi="Arial" w:cs="Arial"/>
        </w:rPr>
        <w:t xml:space="preserve">an </w:t>
      </w:r>
      <w:r w:rsidRPr="00BA3E8B">
        <w:rPr>
          <w:rFonts w:ascii="Arial" w:hAnsi="Arial" w:cs="Arial"/>
        </w:rPr>
        <w:t>out-of-cycle</w:t>
      </w:r>
      <w:r>
        <w:rPr>
          <w:rFonts w:ascii="Arial" w:hAnsi="Arial" w:cs="Arial"/>
        </w:rPr>
        <w:t xml:space="preserve"> meeting, maybe piggy backed onto X12</w:t>
      </w:r>
    </w:p>
    <w:p w:rsidR="00BA3E8B" w:rsidRPr="00BA3E8B" w:rsidRDefault="00BA3E8B" w:rsidP="003D2C01">
      <w:pPr>
        <w:pStyle w:val="ListParagraph"/>
        <w:widowControl/>
        <w:numPr>
          <w:ilvl w:val="0"/>
          <w:numId w:val="22"/>
        </w:numPr>
        <w:autoSpaceDN/>
        <w:adjustRightInd/>
        <w:spacing w:line="276" w:lineRule="auto"/>
        <w:rPr>
          <w:rFonts w:ascii="Arial" w:hAnsi="Arial" w:cs="Arial"/>
        </w:rPr>
      </w:pPr>
      <w:r>
        <w:rPr>
          <w:rFonts w:ascii="Arial" w:hAnsi="Arial" w:cs="Arial"/>
        </w:rPr>
        <w:t>Could</w:t>
      </w:r>
      <w:r w:rsidRPr="00BA3E8B">
        <w:rPr>
          <w:rFonts w:ascii="Arial" w:hAnsi="Arial" w:cs="Arial"/>
        </w:rPr>
        <w:t xml:space="preserve"> have our WG meet only Wed – Friday.  </w:t>
      </w:r>
      <w:r>
        <w:rPr>
          <w:rFonts w:ascii="Arial" w:hAnsi="Arial" w:cs="Arial"/>
        </w:rPr>
        <w:t xml:space="preserve">Would have to have a substitute </w:t>
      </w:r>
      <w:r w:rsidRPr="00BA3E8B">
        <w:rPr>
          <w:rFonts w:ascii="Arial" w:hAnsi="Arial" w:cs="Arial"/>
        </w:rPr>
        <w:t>scribe.</w:t>
      </w:r>
    </w:p>
    <w:p w:rsidR="00BA3E8B" w:rsidRDefault="00BA3E8B" w:rsidP="003D2C01">
      <w:pPr>
        <w:pStyle w:val="ListParagraph"/>
        <w:widowControl/>
        <w:numPr>
          <w:ilvl w:val="0"/>
          <w:numId w:val="22"/>
        </w:numPr>
        <w:autoSpaceDN/>
        <w:adjustRightInd/>
        <w:spacing w:line="276" w:lineRule="auto"/>
        <w:rPr>
          <w:rFonts w:ascii="Arial" w:hAnsi="Arial" w:cs="Arial"/>
        </w:rPr>
      </w:pPr>
      <w:r>
        <w:rPr>
          <w:rFonts w:ascii="Arial" w:hAnsi="Arial" w:cs="Arial"/>
        </w:rPr>
        <w:t>This will be re-</w:t>
      </w:r>
      <w:r w:rsidRPr="00BA3E8B">
        <w:rPr>
          <w:rFonts w:ascii="Arial" w:hAnsi="Arial" w:cs="Arial"/>
        </w:rPr>
        <w:t>assess</w:t>
      </w:r>
      <w:r>
        <w:rPr>
          <w:rFonts w:ascii="Arial" w:hAnsi="Arial" w:cs="Arial"/>
        </w:rPr>
        <w:t>ed</w:t>
      </w:r>
      <w:r w:rsidRPr="00BA3E8B">
        <w:rPr>
          <w:rFonts w:ascii="Arial" w:hAnsi="Arial" w:cs="Arial"/>
        </w:rPr>
        <w:t xml:space="preserve"> at </w:t>
      </w:r>
      <w:r>
        <w:rPr>
          <w:rFonts w:ascii="Arial" w:hAnsi="Arial" w:cs="Arial"/>
        </w:rPr>
        <w:t xml:space="preserve">the </w:t>
      </w:r>
      <w:r w:rsidRPr="00BA3E8B">
        <w:rPr>
          <w:rFonts w:ascii="Arial" w:hAnsi="Arial" w:cs="Arial"/>
        </w:rPr>
        <w:t>May meeting</w:t>
      </w:r>
    </w:p>
    <w:p w:rsidR="00BA3E8B" w:rsidRPr="00BA3E8B" w:rsidRDefault="00BA3E8B" w:rsidP="00BA3E8B">
      <w:pPr>
        <w:pStyle w:val="ListParagraph"/>
        <w:widowControl/>
        <w:autoSpaceDN/>
        <w:adjustRightInd/>
        <w:spacing w:line="276" w:lineRule="auto"/>
        <w:ind w:left="730"/>
        <w:rPr>
          <w:rFonts w:ascii="Arial" w:hAnsi="Arial" w:cs="Arial"/>
        </w:rPr>
      </w:pPr>
    </w:p>
    <w:p w:rsidR="00BA3E8B" w:rsidRDefault="00E40F15" w:rsidP="003D2C01">
      <w:pPr>
        <w:pStyle w:val="Normalindented"/>
        <w:numPr>
          <w:ilvl w:val="0"/>
          <w:numId w:val="10"/>
        </w:numPr>
        <w:spacing w:before="0" w:after="0"/>
        <w:rPr>
          <w:rFonts w:cs="Times New Roman"/>
          <w:snapToGrid w:val="0"/>
          <w:sz w:val="20"/>
          <w:szCs w:val="20"/>
        </w:rPr>
      </w:pPr>
      <w:r w:rsidRPr="00E40F15">
        <w:rPr>
          <w:rFonts w:cs="Times New Roman"/>
          <w:snapToGrid w:val="0"/>
          <w:sz w:val="20"/>
          <w:szCs w:val="20"/>
        </w:rPr>
        <w:t>Parking Lot Item</w:t>
      </w:r>
      <w:r w:rsidR="00BA3E8B">
        <w:rPr>
          <w:rFonts w:cs="Times New Roman"/>
          <w:snapToGrid w:val="0"/>
          <w:sz w:val="20"/>
          <w:szCs w:val="20"/>
        </w:rPr>
        <w:t>:</w:t>
      </w:r>
      <w:r w:rsidRPr="00E40F15">
        <w:rPr>
          <w:rFonts w:cs="Times New Roman"/>
          <w:snapToGrid w:val="0"/>
          <w:sz w:val="20"/>
          <w:szCs w:val="20"/>
        </w:rPr>
        <w:t xml:space="preserve"> </w:t>
      </w:r>
      <w:r w:rsidR="00BA3E8B" w:rsidRPr="00BA3E8B">
        <w:rPr>
          <w:rFonts w:cs="Times New Roman"/>
          <w:snapToGrid w:val="0"/>
          <w:sz w:val="20"/>
          <w:szCs w:val="20"/>
        </w:rPr>
        <w:t>Discussion about modifiers limited to claims only (table 6)</w:t>
      </w:r>
    </w:p>
    <w:p w:rsidR="00BA3E8B" w:rsidRPr="00BA3E8B" w:rsidRDefault="00BA3E8B" w:rsidP="003D2C01">
      <w:pPr>
        <w:pStyle w:val="ListParagraph"/>
        <w:widowControl/>
        <w:numPr>
          <w:ilvl w:val="1"/>
          <w:numId w:val="23"/>
        </w:numPr>
        <w:autoSpaceDN/>
        <w:adjustRightInd/>
        <w:spacing w:line="276" w:lineRule="auto"/>
        <w:rPr>
          <w:rFonts w:ascii="Arial" w:hAnsi="Arial" w:cs="Arial"/>
        </w:rPr>
      </w:pPr>
      <w:r>
        <w:rPr>
          <w:rFonts w:ascii="Arial" w:hAnsi="Arial" w:cs="Arial"/>
        </w:rPr>
        <w:t xml:space="preserve">Some codes </w:t>
      </w:r>
      <w:r w:rsidRPr="00BA3E8B">
        <w:rPr>
          <w:rFonts w:ascii="Arial" w:hAnsi="Arial" w:cs="Arial"/>
        </w:rPr>
        <w:t xml:space="preserve">only make sense for claims and not for  </w:t>
      </w:r>
      <w:proofErr w:type="spellStart"/>
      <w:r w:rsidRPr="00BA3E8B">
        <w:rPr>
          <w:rFonts w:ascii="Arial" w:hAnsi="Arial" w:cs="Arial"/>
        </w:rPr>
        <w:t>auths</w:t>
      </w:r>
      <w:proofErr w:type="spellEnd"/>
      <w:r w:rsidRPr="00BA3E8B">
        <w:rPr>
          <w:rFonts w:ascii="Arial" w:hAnsi="Arial" w:cs="Arial"/>
        </w:rPr>
        <w:t>/referrals</w:t>
      </w:r>
    </w:p>
    <w:p w:rsidR="00BA3E8B" w:rsidRPr="00BA3E8B" w:rsidRDefault="00BA3E8B" w:rsidP="003D2C01">
      <w:pPr>
        <w:pStyle w:val="ListParagraph"/>
        <w:widowControl/>
        <w:numPr>
          <w:ilvl w:val="1"/>
          <w:numId w:val="23"/>
        </w:numPr>
        <w:autoSpaceDN/>
        <w:adjustRightInd/>
        <w:spacing w:line="276" w:lineRule="auto"/>
        <w:rPr>
          <w:rFonts w:ascii="Arial" w:hAnsi="Arial" w:cs="Arial"/>
        </w:rPr>
      </w:pPr>
      <w:r>
        <w:rPr>
          <w:rFonts w:ascii="Arial" w:hAnsi="Arial" w:cs="Arial"/>
        </w:rPr>
        <w:t xml:space="preserve">If we </w:t>
      </w:r>
      <w:r w:rsidRPr="00BA3E8B">
        <w:rPr>
          <w:rFonts w:ascii="Arial" w:hAnsi="Arial" w:cs="Arial"/>
        </w:rPr>
        <w:t>need to update the modifier guide</w:t>
      </w:r>
      <w:r>
        <w:rPr>
          <w:rFonts w:ascii="Arial" w:hAnsi="Arial" w:cs="Arial"/>
        </w:rPr>
        <w:t>, we</w:t>
      </w:r>
      <w:r w:rsidRPr="00BA3E8B">
        <w:rPr>
          <w:rFonts w:ascii="Arial" w:hAnsi="Arial" w:cs="Arial"/>
        </w:rPr>
        <w:t xml:space="preserve"> would need to submit a project</w:t>
      </w:r>
    </w:p>
    <w:p w:rsidR="00BA3E8B" w:rsidRPr="00BA3E8B" w:rsidRDefault="00BA3E8B" w:rsidP="003D2C01">
      <w:pPr>
        <w:pStyle w:val="ListParagraph"/>
        <w:widowControl/>
        <w:numPr>
          <w:ilvl w:val="1"/>
          <w:numId w:val="23"/>
        </w:numPr>
        <w:autoSpaceDN/>
        <w:adjustRightInd/>
        <w:spacing w:line="276" w:lineRule="auto"/>
        <w:rPr>
          <w:rFonts w:ascii="Arial" w:hAnsi="Arial" w:cs="Arial"/>
        </w:rPr>
      </w:pPr>
      <w:r w:rsidRPr="00BA3E8B">
        <w:rPr>
          <w:rFonts w:ascii="Arial" w:hAnsi="Arial" w:cs="Arial"/>
        </w:rPr>
        <w:t>This is based on Daniel’s comment about use of long name</w:t>
      </w:r>
      <w:r w:rsidR="00454D54">
        <w:rPr>
          <w:rFonts w:ascii="Arial" w:hAnsi="Arial" w:cs="Arial"/>
        </w:rPr>
        <w:t xml:space="preserve"> where revisions to Modifiers Long Common Name on the DB were being restated to have them fit the more expanded concept of attachments to include beyond just “claims”.</w:t>
      </w:r>
    </w:p>
    <w:p w:rsidR="00BA3E8B" w:rsidRPr="00BA3E8B" w:rsidRDefault="00BA3E8B" w:rsidP="003D2C01">
      <w:pPr>
        <w:pStyle w:val="ListParagraph"/>
        <w:widowControl/>
        <w:numPr>
          <w:ilvl w:val="1"/>
          <w:numId w:val="23"/>
        </w:numPr>
        <w:autoSpaceDN/>
        <w:adjustRightInd/>
        <w:spacing w:line="276" w:lineRule="auto"/>
        <w:rPr>
          <w:rFonts w:ascii="Arial" w:hAnsi="Arial" w:cs="Arial"/>
        </w:rPr>
      </w:pPr>
      <w:r w:rsidRPr="00BA3E8B">
        <w:rPr>
          <w:rFonts w:ascii="Arial" w:hAnsi="Arial" w:cs="Arial"/>
        </w:rPr>
        <w:t>Changes would have to be made in the database  then updated in the supplement</w:t>
      </w:r>
    </w:p>
    <w:p w:rsidR="00BA3E8B" w:rsidRPr="00BA3E8B" w:rsidRDefault="00BA3E8B" w:rsidP="003D2C01">
      <w:pPr>
        <w:pStyle w:val="ListParagraph"/>
        <w:widowControl/>
        <w:numPr>
          <w:ilvl w:val="1"/>
          <w:numId w:val="23"/>
        </w:numPr>
        <w:autoSpaceDN/>
        <w:adjustRightInd/>
        <w:spacing w:line="276" w:lineRule="auto"/>
        <w:rPr>
          <w:rFonts w:ascii="Arial" w:hAnsi="Arial" w:cs="Arial"/>
        </w:rPr>
      </w:pPr>
      <w:r w:rsidRPr="00BA3E8B">
        <w:rPr>
          <w:rFonts w:ascii="Arial" w:hAnsi="Arial" w:cs="Arial"/>
        </w:rPr>
        <w:t>Table 6</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18789-8 </w:t>
      </w:r>
      <w:proofErr w:type="gramStart"/>
      <w:r w:rsidRPr="00BA3E8B">
        <w:rPr>
          <w:rFonts w:ascii="Arial" w:hAnsi="Arial" w:cs="Arial"/>
        </w:rPr>
        <w:t>Include</w:t>
      </w:r>
      <w:proofErr w:type="gramEnd"/>
      <w:r w:rsidRPr="00BA3E8B">
        <w:rPr>
          <w:rFonts w:ascii="Arial" w:hAnsi="Arial" w:cs="Arial"/>
        </w:rPr>
        <w:t xml:space="preserve"> all data of the selected type within the date window associated with the </w:t>
      </w:r>
      <w:r w:rsidRPr="00BA3E8B">
        <w:rPr>
          <w:rFonts w:ascii="Arial" w:hAnsi="Arial" w:cs="Arial"/>
          <w:strike/>
          <w:color w:val="FF0000"/>
        </w:rPr>
        <w:t>claim</w:t>
      </w:r>
      <w:r w:rsidRPr="00BA3E8B">
        <w:rPr>
          <w:rFonts w:ascii="Arial" w:hAnsi="Arial" w:cs="Arial"/>
          <w:color w:val="FF0000"/>
        </w:rPr>
        <w:t xml:space="preserve"> service </w:t>
      </w:r>
      <w:r w:rsidRPr="00BA3E8B">
        <w:rPr>
          <w:rFonts w:ascii="Arial" w:hAnsi="Arial" w:cs="Arial"/>
        </w:rPr>
        <w:t>(e.g., tests performed during a hospital stay or a note written to describe a clinic visit). This is the default value; it will be assumed if no time window modifier code is included.</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18790-6 </w:t>
      </w:r>
      <w:proofErr w:type="gramStart"/>
      <w:r w:rsidRPr="00BA3E8B">
        <w:rPr>
          <w:rFonts w:ascii="Arial" w:hAnsi="Arial" w:cs="Arial"/>
        </w:rPr>
        <w:t>Include</w:t>
      </w:r>
      <w:proofErr w:type="gramEnd"/>
      <w:r w:rsidRPr="00BA3E8B">
        <w:rPr>
          <w:rFonts w:ascii="Arial" w:hAnsi="Arial" w:cs="Arial"/>
        </w:rPr>
        <w:t xml:space="preserve"> all data of the selected type on or before the date of service </w:t>
      </w:r>
      <w:r w:rsidRPr="00BA3E8B">
        <w:rPr>
          <w:rFonts w:ascii="Arial" w:hAnsi="Arial" w:cs="Arial"/>
          <w:strike/>
          <w:color w:val="FF0000"/>
        </w:rPr>
        <w:t>on the claim</w:t>
      </w:r>
      <w:r w:rsidRPr="00BA3E8B">
        <w:rPr>
          <w:rFonts w:ascii="Arial" w:hAnsi="Arial" w:cs="Arial"/>
        </w:rPr>
        <w:t xml:space="preserve"> (e.g., a pathology report to verify the diagnosis for the claim, or per-operative test results.)</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18791-4 </w:t>
      </w:r>
      <w:proofErr w:type="gramStart"/>
      <w:r w:rsidRPr="00BA3E8B">
        <w:rPr>
          <w:rFonts w:ascii="Arial" w:hAnsi="Arial" w:cs="Arial"/>
        </w:rPr>
        <w:t>Include</w:t>
      </w:r>
      <w:proofErr w:type="gramEnd"/>
      <w:r w:rsidRPr="00BA3E8B">
        <w:rPr>
          <w:rFonts w:ascii="Arial" w:hAnsi="Arial" w:cs="Arial"/>
        </w:rPr>
        <w:t xml:space="preserve"> all data of the selected type within or aligned to </w:t>
      </w:r>
      <w:r w:rsidRPr="00BA3E8B">
        <w:rPr>
          <w:rFonts w:ascii="Arial" w:hAnsi="Arial" w:cs="Arial"/>
          <w:strike/>
          <w:color w:val="FF0000"/>
        </w:rPr>
        <w:t>an encounter by the same claim or encounter number</w:t>
      </w:r>
      <w:r w:rsidRPr="00BA3E8B">
        <w:rPr>
          <w:rFonts w:ascii="Arial" w:hAnsi="Arial" w:cs="Arial"/>
          <w:color w:val="FF0000"/>
        </w:rPr>
        <w:t xml:space="preserve"> service</w:t>
      </w:r>
      <w:r w:rsidRPr="00BA3E8B">
        <w:rPr>
          <w:rFonts w:ascii="Arial" w:hAnsi="Arial" w:cs="Arial"/>
        </w:rPr>
        <w:t xml:space="preserve"> (e.g., Radiology report for test performed during a visit or ordered during the visit and performed within five days).</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18792-2 </w:t>
      </w:r>
      <w:proofErr w:type="gramStart"/>
      <w:r w:rsidRPr="00BA3E8B">
        <w:rPr>
          <w:rFonts w:ascii="Arial" w:hAnsi="Arial" w:cs="Arial"/>
        </w:rPr>
        <w:t>Include</w:t>
      </w:r>
      <w:proofErr w:type="gramEnd"/>
      <w:r w:rsidRPr="00BA3E8B">
        <w:rPr>
          <w:rFonts w:ascii="Arial" w:hAnsi="Arial" w:cs="Arial"/>
        </w:rPr>
        <w:t xml:space="preserve"> all data of the selected type on or after the date of service </w:t>
      </w:r>
      <w:r w:rsidRPr="00BA3E8B">
        <w:rPr>
          <w:rFonts w:ascii="Arial" w:hAnsi="Arial" w:cs="Arial"/>
          <w:strike/>
          <w:color w:val="FF0000"/>
        </w:rPr>
        <w:t>of the claim</w:t>
      </w:r>
      <w:r w:rsidRPr="00BA3E8B">
        <w:rPr>
          <w:rFonts w:ascii="Arial" w:hAnsi="Arial" w:cs="Arial"/>
        </w:rPr>
        <w:t xml:space="preserve"> (e.g., status on follow-up).</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18803-7 </w:t>
      </w:r>
      <w:proofErr w:type="gramStart"/>
      <w:r w:rsidRPr="00BA3E8B">
        <w:rPr>
          <w:rFonts w:ascii="Arial" w:hAnsi="Arial" w:cs="Arial"/>
        </w:rPr>
        <w:t>Include</w:t>
      </w:r>
      <w:proofErr w:type="gramEnd"/>
      <w:r w:rsidRPr="00BA3E8B">
        <w:rPr>
          <w:rFonts w:ascii="Arial" w:hAnsi="Arial" w:cs="Arial"/>
        </w:rPr>
        <w:t xml:space="preserve"> all data of the selected type that represents observations made 30 days or fewer before the starting date of service </w:t>
      </w:r>
      <w:r w:rsidRPr="00BA3E8B">
        <w:rPr>
          <w:rFonts w:ascii="Arial" w:hAnsi="Arial" w:cs="Arial"/>
          <w:strike/>
          <w:color w:val="FF0000"/>
        </w:rPr>
        <w:t>for the claim</w:t>
      </w:r>
      <w:r w:rsidRPr="00BA3E8B">
        <w:rPr>
          <w:rFonts w:ascii="Arial" w:hAnsi="Arial" w:cs="Arial"/>
        </w:rPr>
        <w:t>.</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18804-5 </w:t>
      </w:r>
      <w:proofErr w:type="gramStart"/>
      <w:r w:rsidRPr="00BA3E8B">
        <w:rPr>
          <w:rFonts w:ascii="Arial" w:hAnsi="Arial" w:cs="Arial"/>
        </w:rPr>
        <w:t>Include</w:t>
      </w:r>
      <w:proofErr w:type="gramEnd"/>
      <w:r w:rsidRPr="00BA3E8B">
        <w:rPr>
          <w:rFonts w:ascii="Arial" w:hAnsi="Arial" w:cs="Arial"/>
        </w:rPr>
        <w:t xml:space="preserve"> all data of the selected type that represents observations made three months or fewer before the starting date of service </w:t>
      </w:r>
      <w:r w:rsidRPr="00BA3E8B">
        <w:rPr>
          <w:rFonts w:ascii="Arial" w:hAnsi="Arial" w:cs="Arial"/>
          <w:strike/>
          <w:color w:val="FF0000"/>
        </w:rPr>
        <w:t>for the claim</w:t>
      </w:r>
      <w:r w:rsidRPr="00BA3E8B">
        <w:rPr>
          <w:rFonts w:ascii="Arial" w:hAnsi="Arial" w:cs="Arial"/>
        </w:rPr>
        <w:t>.</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18805-2 </w:t>
      </w:r>
      <w:proofErr w:type="gramStart"/>
      <w:r w:rsidRPr="00BA3E8B">
        <w:rPr>
          <w:rFonts w:ascii="Arial" w:hAnsi="Arial" w:cs="Arial"/>
        </w:rPr>
        <w:t>Include</w:t>
      </w:r>
      <w:proofErr w:type="gramEnd"/>
      <w:r w:rsidRPr="00BA3E8B">
        <w:rPr>
          <w:rFonts w:ascii="Arial" w:hAnsi="Arial" w:cs="Arial"/>
        </w:rPr>
        <w:t xml:space="preserve"> all data of the selected type that represents observations made six months or fewer before the starting date of service </w:t>
      </w:r>
      <w:r w:rsidRPr="00BA3E8B">
        <w:rPr>
          <w:rFonts w:ascii="Arial" w:hAnsi="Arial" w:cs="Arial"/>
          <w:strike/>
          <w:color w:val="FF0000"/>
        </w:rPr>
        <w:t>for the claim</w:t>
      </w:r>
      <w:r w:rsidRPr="00BA3E8B">
        <w:rPr>
          <w:rFonts w:ascii="Arial" w:hAnsi="Arial" w:cs="Arial"/>
        </w:rPr>
        <w:t>.</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18806-0 </w:t>
      </w:r>
      <w:proofErr w:type="gramStart"/>
      <w:r w:rsidRPr="00BA3E8B">
        <w:rPr>
          <w:rFonts w:ascii="Arial" w:hAnsi="Arial" w:cs="Arial"/>
        </w:rPr>
        <w:t>Include</w:t>
      </w:r>
      <w:proofErr w:type="gramEnd"/>
      <w:r w:rsidRPr="00BA3E8B">
        <w:rPr>
          <w:rFonts w:ascii="Arial" w:hAnsi="Arial" w:cs="Arial"/>
        </w:rPr>
        <w:t xml:space="preserve"> all data of the selected type that represents observations made nine months or fewer before the starting date of service </w:t>
      </w:r>
      <w:r w:rsidRPr="00BA3E8B">
        <w:rPr>
          <w:rFonts w:ascii="Arial" w:hAnsi="Arial" w:cs="Arial"/>
          <w:strike/>
          <w:color w:val="FF0000"/>
        </w:rPr>
        <w:t>for the claim</w:t>
      </w:r>
      <w:r w:rsidRPr="00BA3E8B">
        <w:rPr>
          <w:rFonts w:ascii="Arial" w:hAnsi="Arial" w:cs="Arial"/>
        </w:rPr>
        <w:t>.</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18807-8 </w:t>
      </w:r>
      <w:proofErr w:type="gramStart"/>
      <w:r w:rsidRPr="00BA3E8B">
        <w:rPr>
          <w:rFonts w:ascii="Arial" w:hAnsi="Arial" w:cs="Arial"/>
        </w:rPr>
        <w:t>Include</w:t>
      </w:r>
      <w:proofErr w:type="gramEnd"/>
      <w:r w:rsidRPr="00BA3E8B">
        <w:rPr>
          <w:rFonts w:ascii="Arial" w:hAnsi="Arial" w:cs="Arial"/>
        </w:rPr>
        <w:t xml:space="preserve"> all data of the selected type that represents observations made one year or less before the starting date of service </w:t>
      </w:r>
      <w:r w:rsidRPr="00BA3E8B">
        <w:rPr>
          <w:rFonts w:ascii="Arial" w:hAnsi="Arial" w:cs="Arial"/>
          <w:strike/>
          <w:color w:val="FF0000"/>
        </w:rPr>
        <w:t>for the claim</w:t>
      </w:r>
      <w:r w:rsidRPr="00BA3E8B">
        <w:rPr>
          <w:rFonts w:ascii="Arial" w:hAnsi="Arial" w:cs="Arial"/>
        </w:rPr>
        <w:t>.</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53033-7 </w:t>
      </w:r>
      <w:proofErr w:type="gramStart"/>
      <w:r w:rsidRPr="00BA3E8B">
        <w:rPr>
          <w:rFonts w:ascii="Arial" w:hAnsi="Arial" w:cs="Arial"/>
        </w:rPr>
        <w:t>Include</w:t>
      </w:r>
      <w:proofErr w:type="gramEnd"/>
      <w:r w:rsidRPr="00BA3E8B">
        <w:rPr>
          <w:rFonts w:ascii="Arial" w:hAnsi="Arial" w:cs="Arial"/>
        </w:rPr>
        <w:t xml:space="preserve"> all data of the selected type that represents observations made two years or less before the starting date of service </w:t>
      </w:r>
      <w:r w:rsidRPr="00BA3E8B">
        <w:rPr>
          <w:rFonts w:ascii="Arial" w:hAnsi="Arial" w:cs="Arial"/>
          <w:strike/>
          <w:color w:val="FF0000"/>
        </w:rPr>
        <w:t>for the claim</w:t>
      </w:r>
      <w:r w:rsidRPr="00BA3E8B">
        <w:rPr>
          <w:rFonts w:ascii="Arial" w:hAnsi="Arial" w:cs="Arial"/>
        </w:rPr>
        <w:t>.</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18793-0 Use no fixed time limit on data—any of the selected type are relevant no matter when obtained.</w:t>
      </w:r>
    </w:p>
    <w:p w:rsidR="00BA3E8B" w:rsidRPr="00BA3E8B" w:rsidRDefault="00BA3E8B" w:rsidP="003D2C01">
      <w:pPr>
        <w:pStyle w:val="ListParagraph"/>
        <w:widowControl/>
        <w:numPr>
          <w:ilvl w:val="1"/>
          <w:numId w:val="23"/>
        </w:numPr>
        <w:autoSpaceDN/>
        <w:adjustRightInd/>
        <w:spacing w:line="276" w:lineRule="auto"/>
        <w:rPr>
          <w:rFonts w:ascii="Arial" w:hAnsi="Arial" w:cs="Arial"/>
        </w:rPr>
      </w:pPr>
      <w:r w:rsidRPr="00BA3E8B">
        <w:rPr>
          <w:rFonts w:ascii="Arial" w:hAnsi="Arial" w:cs="Arial"/>
        </w:rPr>
        <w:t>Table 7</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lastRenderedPageBreak/>
        <w:t>18794-8 Send all items of the specified type within the time window (e.g., if the request is for serology results, send all serology results for test made during the time window, including repeats). This is the default value; it will be assumed if no time window modifier code is included.</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18795-5 Send all items of the specified type within the time window relevant to the </w:t>
      </w:r>
      <w:r w:rsidRPr="00BA3E8B">
        <w:rPr>
          <w:rFonts w:ascii="Arial" w:hAnsi="Arial" w:cs="Arial"/>
          <w:strike/>
          <w:color w:val="FF0000"/>
        </w:rPr>
        <w:t>claim</w:t>
      </w:r>
      <w:r w:rsidRPr="00BA3E8B">
        <w:rPr>
          <w:rFonts w:ascii="Arial" w:hAnsi="Arial" w:cs="Arial"/>
        </w:rPr>
        <w:t xml:space="preserve"> service (e.g., if the request is for CT scans, send only the ones that verify the diagnosis on the claim and do not send repeats within the time window).</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18796-3 Send all </w:t>
      </w:r>
      <w:proofErr w:type="spellStart"/>
      <w:r w:rsidRPr="00BA3E8B">
        <w:rPr>
          <w:rFonts w:ascii="Arial" w:hAnsi="Arial" w:cs="Arial"/>
        </w:rPr>
        <w:t>abnormals</w:t>
      </w:r>
      <w:proofErr w:type="spellEnd"/>
      <w:r w:rsidRPr="00BA3E8B">
        <w:rPr>
          <w:rFonts w:ascii="Arial" w:hAnsi="Arial" w:cs="Arial"/>
        </w:rPr>
        <w:t xml:space="preserve"> within the time window (e.g., if the request is for hematology results, send only the ones that were abnormal, including repeated administration of the same test in the time window).</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18797-1 Send the first </w:t>
      </w:r>
      <w:proofErr w:type="spellStart"/>
      <w:r w:rsidRPr="00BA3E8B">
        <w:rPr>
          <w:rFonts w:ascii="Arial" w:hAnsi="Arial" w:cs="Arial"/>
        </w:rPr>
        <w:t>abnormals</w:t>
      </w:r>
      <w:proofErr w:type="spellEnd"/>
      <w:r w:rsidRPr="00BA3E8B">
        <w:rPr>
          <w:rFonts w:ascii="Arial" w:hAnsi="Arial" w:cs="Arial"/>
        </w:rPr>
        <w:t xml:space="preserve"> within the time window (e.g., if the request is for hematology results, send the first of each kind of observation that is abnormal, but do not send repeated results of the same test in the time window).</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18798-9 Send the last </w:t>
      </w:r>
      <w:proofErr w:type="spellStart"/>
      <w:r w:rsidRPr="00BA3E8B">
        <w:rPr>
          <w:rFonts w:ascii="Arial" w:hAnsi="Arial" w:cs="Arial"/>
        </w:rPr>
        <w:t>abnormals</w:t>
      </w:r>
      <w:proofErr w:type="spellEnd"/>
      <w:r w:rsidRPr="00BA3E8B">
        <w:rPr>
          <w:rFonts w:ascii="Arial" w:hAnsi="Arial" w:cs="Arial"/>
        </w:rPr>
        <w:t xml:space="preserve"> within the time window (e.g., if the request is for hematology results, send only the most recent of each kind of observation within the time window that is abnormal).</w:t>
      </w:r>
    </w:p>
    <w:p w:rsidR="00BA3E8B"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18800-3 Send the worst abnormal result for each kind of observation in the time window (e.g., if the request is for serology results, send the first of each kind of serology result within the time window, but do not send the results of subsequent repetitions of the same tests).</w:t>
      </w:r>
    </w:p>
    <w:p w:rsid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18799-7 Send the first (i.e., oldest) result for each kind of observation in the time window (e.g., if the request is for serology results, send the first of each kind of serology result within the time window, but do not send the results of subsequent repetitions of the same tests).</w:t>
      </w:r>
    </w:p>
    <w:p w:rsidR="000B7BB6" w:rsidRPr="00BA3E8B" w:rsidRDefault="00BA3E8B" w:rsidP="003D2C01">
      <w:pPr>
        <w:pStyle w:val="ListParagraph"/>
        <w:widowControl/>
        <w:numPr>
          <w:ilvl w:val="2"/>
          <w:numId w:val="23"/>
        </w:numPr>
        <w:autoSpaceDN/>
        <w:adjustRightInd/>
        <w:spacing w:line="276" w:lineRule="auto"/>
        <w:rPr>
          <w:rFonts w:ascii="Arial" w:hAnsi="Arial" w:cs="Arial"/>
        </w:rPr>
      </w:pPr>
      <w:r w:rsidRPr="00BA3E8B">
        <w:rPr>
          <w:rFonts w:ascii="Arial" w:hAnsi="Arial" w:cs="Arial"/>
        </w:rPr>
        <w:t xml:space="preserve">18802-9 Send the last (most recent) within the time window (e.g., if radiology reports are requested, with no further specificity, send the only the report that includes the last radiology exam done during the time period). </w:t>
      </w:r>
      <w:r w:rsidR="009D319D" w:rsidRPr="00BA3E8B">
        <w:rPr>
          <w:rFonts w:ascii="Arial" w:hAnsi="Arial" w:cs="Arial"/>
          <w:b/>
          <w:i/>
          <w:snapToGrid w:val="0"/>
          <w:color w:val="008000"/>
        </w:rPr>
        <w:t xml:space="preserve"> </w:t>
      </w:r>
    </w:p>
    <w:p w:rsidR="00E40F15" w:rsidRDefault="00E40F15" w:rsidP="00E40F15">
      <w:pPr>
        <w:pStyle w:val="Normalindented"/>
        <w:spacing w:before="0" w:after="0"/>
        <w:rPr>
          <w:b/>
          <w:i/>
          <w:snapToGrid w:val="0"/>
          <w:color w:val="008000"/>
          <w:sz w:val="16"/>
          <w:szCs w:val="16"/>
        </w:rPr>
      </w:pPr>
    </w:p>
    <w:p w:rsidR="00E40F15" w:rsidRPr="00E40F15" w:rsidRDefault="00E40F15" w:rsidP="00E40F15">
      <w:pPr>
        <w:pStyle w:val="Normalindented"/>
        <w:spacing w:before="0" w:after="0"/>
        <w:rPr>
          <w:rFonts w:cs="Times New Roman"/>
          <w:snapToGrid w:val="0"/>
          <w:sz w:val="20"/>
          <w:szCs w:val="20"/>
        </w:rPr>
      </w:pPr>
    </w:p>
    <w:p w:rsidR="000B7BB6" w:rsidRDefault="000B7BB6" w:rsidP="000B7BB6">
      <w:pPr>
        <w:rPr>
          <w:rFonts w:ascii="Arial"/>
          <w:szCs w:val="24"/>
        </w:rPr>
      </w:pPr>
      <w:r>
        <w:rPr>
          <w:rFonts w:ascii="Arial"/>
          <w:szCs w:val="24"/>
        </w:rPr>
        <w:t>Adjourned</w:t>
      </w:r>
      <w:r w:rsidR="004C11DE" w:rsidRPr="004C11DE">
        <w:rPr>
          <w:rFonts w:ascii="Arial"/>
          <w:color w:val="000000" w:themeColor="text1"/>
          <w:szCs w:val="24"/>
        </w:rPr>
        <w:t xml:space="preserve"> </w:t>
      </w:r>
      <w:r w:rsidR="00E40F15">
        <w:rPr>
          <w:rFonts w:ascii="Arial"/>
          <w:color w:val="000000" w:themeColor="text1"/>
          <w:szCs w:val="24"/>
        </w:rPr>
        <w:t>12:30</w:t>
      </w:r>
      <w:r w:rsidRPr="004C11DE">
        <w:rPr>
          <w:rFonts w:ascii="Arial"/>
          <w:color w:val="000000" w:themeColor="text1"/>
          <w:szCs w:val="24"/>
        </w:rPr>
        <w:t xml:space="preserve"> PM </w:t>
      </w:r>
      <w:r w:rsidR="00E40F15">
        <w:rPr>
          <w:rFonts w:ascii="Arial"/>
          <w:color w:val="000000" w:themeColor="text1"/>
          <w:szCs w:val="24"/>
        </w:rPr>
        <w:t>MT</w:t>
      </w:r>
    </w:p>
    <w:p w:rsidR="000B7BB6" w:rsidRDefault="000B7BB6" w:rsidP="000B7BB6"/>
    <w:tbl>
      <w:tblPr>
        <w:tblW w:w="10080" w:type="dxa"/>
        <w:tblInd w:w="-10" w:type="dxa"/>
        <w:tblLayout w:type="fixed"/>
        <w:tblCellMar>
          <w:top w:w="30" w:type="dxa"/>
          <w:left w:w="30" w:type="dxa"/>
          <w:bottom w:w="30" w:type="dxa"/>
          <w:right w:w="30" w:type="dxa"/>
        </w:tblCellMar>
        <w:tblLook w:val="0000" w:firstRow="0" w:lastRow="0" w:firstColumn="0" w:lastColumn="0" w:noHBand="0" w:noVBand="0"/>
      </w:tblPr>
      <w:tblGrid>
        <w:gridCol w:w="10070"/>
        <w:gridCol w:w="10"/>
      </w:tblGrid>
      <w:tr w:rsidR="000B7BB6" w:rsidRPr="00C106A2" w:rsidTr="000B7BB6">
        <w:trPr>
          <w:gridAfter w:val="1"/>
          <w:wAfter w:w="10" w:type="dxa"/>
        </w:trPr>
        <w:tc>
          <w:tcPr>
            <w:tcW w:w="10070" w:type="dxa"/>
            <w:tcBorders>
              <w:top w:val="single" w:sz="2" w:space="0" w:color="000000"/>
              <w:left w:val="single" w:sz="2" w:space="0" w:color="000000"/>
              <w:bottom w:val="single" w:sz="2" w:space="0" w:color="000000"/>
              <w:right w:val="single" w:sz="2" w:space="0" w:color="000000"/>
            </w:tcBorders>
            <w:vAlign w:val="center"/>
          </w:tcPr>
          <w:p w:rsidR="000B7BB6" w:rsidRPr="00C106A2" w:rsidRDefault="000B7BB6" w:rsidP="000B7BB6">
            <w:pPr>
              <w:pStyle w:val="HeadingsTitles"/>
              <w:rPr>
                <w:rFonts w:ascii="Arial" w:hAnsi="Arial" w:cs="Arial"/>
                <w:snapToGrid w:val="0"/>
              </w:rPr>
            </w:pPr>
            <w:r w:rsidRPr="00C106A2">
              <w:rPr>
                <w:rFonts w:ascii="Arial" w:hAnsi="Arial" w:cs="Arial"/>
                <w:snapToGrid w:val="0"/>
              </w:rPr>
              <w:t xml:space="preserve">Actions </w:t>
            </w:r>
          </w:p>
          <w:p w:rsidR="002C7AD6" w:rsidRPr="00C106A2" w:rsidRDefault="009D319D" w:rsidP="00D10FCE">
            <w:pPr>
              <w:pStyle w:val="GeneralInfo"/>
              <w:numPr>
                <w:ilvl w:val="0"/>
                <w:numId w:val="2"/>
              </w:numPr>
              <w:rPr>
                <w:snapToGrid w:val="0"/>
              </w:rPr>
            </w:pPr>
            <w:r>
              <w:rPr>
                <w:rFonts w:ascii="Arial" w:hAnsi="Arial" w:cs="Arial"/>
                <w:snapToGrid w:val="0"/>
              </w:rPr>
              <w:t xml:space="preserve"> </w:t>
            </w:r>
          </w:p>
        </w:tc>
      </w:tr>
      <w:tr w:rsidR="000B7BB6" w:rsidRPr="00C106A2" w:rsidTr="000B7BB6">
        <w:tc>
          <w:tcPr>
            <w:tcW w:w="10080" w:type="dxa"/>
            <w:gridSpan w:val="2"/>
            <w:tcBorders>
              <w:top w:val="single" w:sz="2" w:space="0" w:color="000000"/>
              <w:left w:val="single" w:sz="2" w:space="0" w:color="000000"/>
              <w:bottom w:val="single" w:sz="2" w:space="0" w:color="000000"/>
              <w:right w:val="single" w:sz="2" w:space="0" w:color="000000"/>
            </w:tcBorders>
          </w:tcPr>
          <w:p w:rsidR="000B7BB6" w:rsidRPr="00C106A2" w:rsidRDefault="000B7BB6" w:rsidP="000B7BB6">
            <w:pPr>
              <w:pStyle w:val="HeadingsTitles"/>
              <w:rPr>
                <w:rFonts w:ascii="Arial" w:hAnsi="Arial" w:cs="Arial"/>
                <w:b w:val="0"/>
                <w:bCs w:val="0"/>
                <w:sz w:val="24"/>
                <w:szCs w:val="24"/>
              </w:rPr>
            </w:pPr>
            <w:r w:rsidRPr="00C106A2">
              <w:rPr>
                <w:rFonts w:ascii="Arial" w:hAnsi="Arial" w:cs="Arial"/>
                <w:bCs w:val="0"/>
                <w:szCs w:val="24"/>
              </w:rPr>
              <w:t>Next Meeting / Preliminary Agenda Items</w:t>
            </w:r>
          </w:p>
          <w:p w:rsidR="00C2575C" w:rsidRDefault="00BA3E8B" w:rsidP="00C2575C">
            <w:pPr>
              <w:rPr>
                <w:rFonts w:ascii="Arial" w:hAnsi="Arial" w:cs="Arial"/>
                <w:snapToGrid w:val="0"/>
              </w:rPr>
            </w:pPr>
            <w:r w:rsidRPr="00BA3E8B">
              <w:rPr>
                <w:rFonts w:ascii="Arial" w:hAnsi="Arial" w:cs="Arial"/>
                <w:snapToGrid w:val="0"/>
              </w:rPr>
              <w:t>2/5</w:t>
            </w:r>
            <w:r w:rsidR="002F4E6F" w:rsidRPr="00BA3E8B">
              <w:rPr>
                <w:rFonts w:ascii="Arial" w:hAnsi="Arial" w:cs="Arial"/>
                <w:snapToGrid w:val="0"/>
              </w:rPr>
              <w:t xml:space="preserve">/2013 </w:t>
            </w:r>
            <w:r w:rsidR="00C2575C" w:rsidRPr="00BA3E8B">
              <w:rPr>
                <w:rFonts w:ascii="Arial" w:hAnsi="Arial" w:cs="Arial"/>
                <w:snapToGrid w:val="0"/>
              </w:rPr>
              <w:t xml:space="preserve"> 2:30 – 4:00 ET</w:t>
            </w:r>
            <w:r w:rsidR="00C2575C">
              <w:rPr>
                <w:rFonts w:ascii="Arial" w:hAnsi="Arial" w:cs="Arial"/>
                <w:snapToGrid w:val="0"/>
              </w:rPr>
              <w:t xml:space="preserve"> </w:t>
            </w:r>
          </w:p>
          <w:p w:rsidR="000B7BB6" w:rsidRDefault="00C2575C" w:rsidP="00C2575C">
            <w:pPr>
              <w:rPr>
                <w:rFonts w:ascii="Arial" w:hAnsi="Arial" w:cs="Arial"/>
                <w:snapToGrid w:val="0"/>
              </w:rPr>
            </w:pPr>
            <w:r w:rsidRPr="00C2575C">
              <w:rPr>
                <w:rFonts w:ascii="Arial" w:hAnsi="Arial" w:cs="Arial"/>
                <w:snapToGrid w:val="0"/>
              </w:rPr>
              <w:t>Phone Number: +1 770-657-9270</w:t>
            </w:r>
            <w:r>
              <w:rPr>
                <w:rFonts w:ascii="Arial" w:hAnsi="Arial" w:cs="Arial"/>
                <w:snapToGrid w:val="0"/>
              </w:rPr>
              <w:t xml:space="preserve">, </w:t>
            </w:r>
            <w:r w:rsidRPr="00C2575C">
              <w:rPr>
                <w:rFonts w:ascii="Arial" w:hAnsi="Arial" w:cs="Arial"/>
                <w:snapToGrid w:val="0"/>
              </w:rPr>
              <w:t>Participant Passcode: 8632591</w:t>
            </w:r>
          </w:p>
          <w:p w:rsidR="00C2575C" w:rsidRDefault="00C2575C" w:rsidP="003D2C01">
            <w:pPr>
              <w:pStyle w:val="ListParagraph"/>
              <w:numPr>
                <w:ilvl w:val="0"/>
                <w:numId w:val="6"/>
              </w:numPr>
              <w:rPr>
                <w:rFonts w:ascii="Arial" w:hAnsi="Arial" w:cs="Arial"/>
                <w:snapToGrid w:val="0"/>
              </w:rPr>
            </w:pPr>
            <w:r>
              <w:rPr>
                <w:rFonts w:ascii="Arial" w:hAnsi="Arial" w:cs="Arial"/>
                <w:snapToGrid w:val="0"/>
              </w:rPr>
              <w:t>WGM Follow Up</w:t>
            </w:r>
          </w:p>
          <w:p w:rsidR="00C2575C" w:rsidRPr="00C2575C" w:rsidRDefault="00C2575C" w:rsidP="003D2C01">
            <w:pPr>
              <w:pStyle w:val="ListParagraph"/>
              <w:numPr>
                <w:ilvl w:val="0"/>
                <w:numId w:val="6"/>
              </w:numPr>
              <w:rPr>
                <w:rFonts w:ascii="Arial" w:hAnsi="Arial" w:cs="Arial"/>
                <w:snapToGrid w:val="0"/>
              </w:rPr>
            </w:pPr>
            <w:r>
              <w:rPr>
                <w:rFonts w:ascii="Arial" w:hAnsi="Arial" w:cs="Arial"/>
                <w:snapToGrid w:val="0"/>
              </w:rPr>
              <w:t>Action Item follow up</w:t>
            </w:r>
          </w:p>
        </w:tc>
      </w:tr>
    </w:tbl>
    <w:p w:rsidR="000B7BB6" w:rsidRDefault="000B7BB6">
      <w:pPr>
        <w:rPr>
          <w:rFonts w:ascii="Arial" w:hAnsi="Arial" w:cs="Arial"/>
          <w:b/>
          <w:snapToGrid w:val="0"/>
        </w:rPr>
      </w:pPr>
    </w:p>
    <w:sectPr w:rsidR="000B7BB6" w:rsidSect="004472C4">
      <w:headerReference w:type="default" r:id="rId18"/>
      <w:footerReference w:type="default" r:id="rId19"/>
      <w:footerReference w:type="first" r:id="rId20"/>
      <w:type w:val="continuous"/>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32" w:rsidRDefault="00EB2832">
      <w:r>
        <w:separator/>
      </w:r>
    </w:p>
  </w:endnote>
  <w:endnote w:type="continuationSeparator" w:id="0">
    <w:p w:rsidR="00EB2832" w:rsidRDefault="00EB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A5" w:rsidRDefault="008A7EA5">
    <w:pPr>
      <w:pStyle w:val="Footer"/>
    </w:pPr>
    <w:r>
      <w:rPr>
        <w:rFonts w:ascii="Arial" w:hAnsi="Arial" w:cs="Arial"/>
      </w:rPr>
      <w:t xml:space="preserve">© </w:t>
    </w:r>
    <w:r w:rsidR="00201ADF">
      <w:rPr>
        <w:rFonts w:ascii="Arial" w:hAnsi="Arial" w:cs="Arial"/>
      </w:rPr>
      <w:fldChar w:fldCharType="begin"/>
    </w:r>
    <w:r>
      <w:rPr>
        <w:rFonts w:ascii="Arial" w:hAnsi="Arial" w:cs="Arial"/>
      </w:rPr>
      <w:instrText xml:space="preserve"> DATE  \@ "yyyy"  \* MERGEFORMAT </w:instrText>
    </w:r>
    <w:r w:rsidR="00201ADF">
      <w:rPr>
        <w:rFonts w:ascii="Arial" w:hAnsi="Arial" w:cs="Arial"/>
      </w:rPr>
      <w:fldChar w:fldCharType="separate"/>
    </w:r>
    <w:r w:rsidR="008466A6">
      <w:rPr>
        <w:rFonts w:ascii="Arial" w:hAnsi="Arial" w:cs="Arial"/>
        <w:noProof/>
      </w:rPr>
      <w:t>2013</w:t>
    </w:r>
    <w:r w:rsidR="00201ADF">
      <w:rPr>
        <w:rFonts w:ascii="Arial" w:hAnsi="Arial" w:cs="Arial"/>
      </w:rPr>
      <w:fldChar w:fldCharType="end"/>
    </w:r>
    <w:r>
      <w:rPr>
        <w:rFonts w:ascii="Arial" w:hAnsi="Arial" w:cs="Arial"/>
      </w:rPr>
      <w:t xml:space="preserve"> Health Level Seven® International.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A5" w:rsidRDefault="008A7EA5" w:rsidP="004472C4">
    <w:pPr>
      <w:pStyle w:val="NoSpacing"/>
      <w:jc w:val="center"/>
      <w:rPr>
        <w:color w:val="000000"/>
        <w:lang w:val="en-CA"/>
      </w:rPr>
    </w:pPr>
    <w:r w:rsidRPr="002F14A1">
      <w:rPr>
        <w:color w:val="000000"/>
        <w:lang w:val="en-CA"/>
      </w:rPr>
      <w:t xml:space="preserve">© </w:t>
    </w:r>
    <w:r w:rsidR="00201ADF">
      <w:rPr>
        <w:color w:val="000000"/>
        <w:lang w:val="en-CA"/>
      </w:rPr>
      <w:fldChar w:fldCharType="begin"/>
    </w:r>
    <w:r>
      <w:rPr>
        <w:color w:val="000000"/>
        <w:lang w:val="en-CA"/>
      </w:rPr>
      <w:instrText xml:space="preserve"> DATE  \@ "yyyy"  \* MERGEFORMAT </w:instrText>
    </w:r>
    <w:r w:rsidR="00201ADF">
      <w:rPr>
        <w:color w:val="000000"/>
        <w:lang w:val="en-CA"/>
      </w:rPr>
      <w:fldChar w:fldCharType="separate"/>
    </w:r>
    <w:r w:rsidR="008466A6">
      <w:rPr>
        <w:noProof/>
        <w:color w:val="000000"/>
        <w:lang w:val="en-CA"/>
      </w:rPr>
      <w:t>2013</w:t>
    </w:r>
    <w:r w:rsidR="00201ADF">
      <w:rPr>
        <w:color w:val="000000"/>
        <w:lang w:val="en-CA"/>
      </w:rPr>
      <w:fldChar w:fldCharType="end"/>
    </w:r>
    <w:r>
      <w:rPr>
        <w:color w:val="000000"/>
        <w:lang w:val="en-CA"/>
      </w:rPr>
      <w:t xml:space="preserve"> </w:t>
    </w:r>
    <w:r w:rsidRPr="002F14A1">
      <w:rPr>
        <w:color w:val="000000"/>
        <w:lang w:val="en-CA"/>
      </w:rPr>
      <w:t>Health Level Seven® International.  All rights reserved.</w:t>
    </w:r>
    <w:r>
      <w:rPr>
        <w:color w:val="000000"/>
        <w:lang w:val="en-CA"/>
      </w:rPr>
      <w:t xml:space="preserve">  HL7 and Health Level Seven are registered trademarks of Health Level Seven, International. Reg. </w:t>
    </w:r>
    <w:smartTag w:uri="urn:schemas-microsoft-com:office:smarttags" w:element="place">
      <w:smartTag w:uri="urn:schemas-microsoft-com:office:smarttags" w:element="country-region">
        <w:r>
          <w:rPr>
            <w:color w:val="000000"/>
            <w:lang w:val="en-CA"/>
          </w:rPr>
          <w:t>U.S.</w:t>
        </w:r>
      </w:smartTag>
    </w:smartTag>
    <w:r>
      <w:rPr>
        <w:color w:val="000000"/>
        <w:lang w:val="en-CA"/>
      </w:rPr>
      <w:t xml:space="preserve"> Pat &amp; TM Off</w:t>
    </w:r>
  </w:p>
  <w:p w:rsidR="008A7EA5" w:rsidRPr="004472C4" w:rsidRDefault="008A7EA5" w:rsidP="004472C4">
    <w:pPr>
      <w:pStyle w:val="Footer"/>
      <w:jc w:val="center"/>
      <w:rPr>
        <w:rFonts w:ascii="Calibri" w:hAnsi="Calibri"/>
      </w:rPr>
    </w:pPr>
    <w:r w:rsidRPr="004472C4">
      <w:rPr>
        <w:rFonts w:ascii="Calibri" w:hAnsi="Calibri"/>
        <w:lang w:val="en-CA"/>
      </w:rPr>
      <w:t>Version 1.0, April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32" w:rsidRDefault="00EB2832">
      <w:r>
        <w:separator/>
      </w:r>
    </w:p>
  </w:footnote>
  <w:footnote w:type="continuationSeparator" w:id="0">
    <w:p w:rsidR="00EB2832" w:rsidRDefault="00EB2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A5" w:rsidRPr="004472C4" w:rsidRDefault="008A7EA5" w:rsidP="004472C4">
    <w:pPr>
      <w:jc w:val="center"/>
      <w:rPr>
        <w:rFonts w:ascii="Calibri" w:hAnsi="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045C2C"/>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
    <w:nsid w:val="00000002"/>
    <w:multiLevelType w:val="multilevel"/>
    <w:tmpl w:val="00000002"/>
    <w:name w:val="RTF_Num 6"/>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F094067C"/>
    <w:name w:val="RTF_Num 4"/>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25D6BCC"/>
    <w:multiLevelType w:val="multilevel"/>
    <w:tmpl w:val="7C5405F2"/>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4">
    <w:nsid w:val="03451285"/>
    <w:multiLevelType w:val="multilevel"/>
    <w:tmpl w:val="7C5405F2"/>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5">
    <w:nsid w:val="047B00D1"/>
    <w:multiLevelType w:val="hybridMultilevel"/>
    <w:tmpl w:val="DC7A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D83169"/>
    <w:multiLevelType w:val="hybridMultilevel"/>
    <w:tmpl w:val="F652485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nsid w:val="14CF0907"/>
    <w:multiLevelType w:val="multilevel"/>
    <w:tmpl w:val="FBDCC394"/>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bullet"/>
      <w:lvlText w:val=""/>
      <w:lvlJc w:val="left"/>
      <w:pPr>
        <w:tabs>
          <w:tab w:val="num" w:pos="1800"/>
        </w:tabs>
        <w:ind w:left="1800" w:hanging="360"/>
      </w:pPr>
      <w:rPr>
        <w:rFonts w:ascii="Symbol" w:hAnsi="Symbol" w:hint="default"/>
        <w:b w:val="0"/>
        <w:i w:val="0"/>
        <w:color w:val="auto"/>
        <w:sz w:val="20"/>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8">
    <w:nsid w:val="195509E8"/>
    <w:multiLevelType w:val="hybridMultilevel"/>
    <w:tmpl w:val="8AC6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319DD"/>
    <w:multiLevelType w:val="hybridMultilevel"/>
    <w:tmpl w:val="C3B4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C69B4"/>
    <w:multiLevelType w:val="hybridMultilevel"/>
    <w:tmpl w:val="C50CE5A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nsid w:val="1E4441BB"/>
    <w:multiLevelType w:val="multilevel"/>
    <w:tmpl w:val="4164F5A6"/>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12">
    <w:nsid w:val="21A01C53"/>
    <w:multiLevelType w:val="hybridMultilevel"/>
    <w:tmpl w:val="B19C4100"/>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3">
    <w:nsid w:val="256B2C2A"/>
    <w:multiLevelType w:val="hybridMultilevel"/>
    <w:tmpl w:val="084A5EAA"/>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cs="Courier New" w:hint="default"/>
      </w:rPr>
    </w:lvl>
    <w:lvl w:ilvl="2" w:tplc="04090005">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4">
    <w:nsid w:val="27D12DC7"/>
    <w:multiLevelType w:val="hybridMultilevel"/>
    <w:tmpl w:val="BEF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A761F"/>
    <w:multiLevelType w:val="hybridMultilevel"/>
    <w:tmpl w:val="97D42958"/>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6">
    <w:nsid w:val="30062192"/>
    <w:multiLevelType w:val="hybridMultilevel"/>
    <w:tmpl w:val="2C204E9E"/>
    <w:lvl w:ilvl="0" w:tplc="7ABAB37E">
      <w:start w:val="1"/>
      <w:numFmt w:val="bullet"/>
      <w:lvlText w:val=""/>
      <w:lvlJc w:val="left"/>
      <w:pPr>
        <w:tabs>
          <w:tab w:val="num" w:pos="730"/>
        </w:tabs>
        <w:ind w:left="73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0FA17F8"/>
    <w:multiLevelType w:val="multilevel"/>
    <w:tmpl w:val="7C5405F2"/>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18">
    <w:nsid w:val="3910564B"/>
    <w:multiLevelType w:val="multilevel"/>
    <w:tmpl w:val="A28EB5A0"/>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19">
    <w:nsid w:val="41662F38"/>
    <w:multiLevelType w:val="hybridMultilevel"/>
    <w:tmpl w:val="A7666C4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nsid w:val="45D41DC0"/>
    <w:multiLevelType w:val="hybridMultilevel"/>
    <w:tmpl w:val="E4DC8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37D13"/>
    <w:multiLevelType w:val="multilevel"/>
    <w:tmpl w:val="7C5405F2"/>
    <w:name w:val="RTF_Num 82"/>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22">
    <w:nsid w:val="470A16B7"/>
    <w:multiLevelType w:val="hybridMultilevel"/>
    <w:tmpl w:val="49C2116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3">
    <w:nsid w:val="523E6A5F"/>
    <w:multiLevelType w:val="multilevel"/>
    <w:tmpl w:val="7C5405F2"/>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24">
    <w:nsid w:val="660A5CDE"/>
    <w:multiLevelType w:val="hybridMultilevel"/>
    <w:tmpl w:val="E95E7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E75EFD"/>
    <w:multiLevelType w:val="hybridMultilevel"/>
    <w:tmpl w:val="D2DCD9CA"/>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6">
    <w:nsid w:val="6AEB0F45"/>
    <w:multiLevelType w:val="hybridMultilevel"/>
    <w:tmpl w:val="FE28CD26"/>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7">
    <w:nsid w:val="7F6F2785"/>
    <w:multiLevelType w:val="multilevel"/>
    <w:tmpl w:val="38045C2C"/>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num w:numId="1">
    <w:abstractNumId w:val="0"/>
  </w:num>
  <w:num w:numId="2">
    <w:abstractNumId w:val="16"/>
  </w:num>
  <w:num w:numId="3">
    <w:abstractNumId w:val="4"/>
  </w:num>
  <w:num w:numId="4">
    <w:abstractNumId w:val="11"/>
  </w:num>
  <w:num w:numId="5">
    <w:abstractNumId w:val="17"/>
  </w:num>
  <w:num w:numId="6">
    <w:abstractNumId w:val="5"/>
  </w:num>
  <w:num w:numId="7">
    <w:abstractNumId w:val="18"/>
  </w:num>
  <w:num w:numId="8">
    <w:abstractNumId w:val="27"/>
  </w:num>
  <w:num w:numId="9">
    <w:abstractNumId w:val="3"/>
  </w:num>
  <w:num w:numId="10">
    <w:abstractNumId w:val="23"/>
  </w:num>
  <w:num w:numId="11">
    <w:abstractNumId w:val="12"/>
  </w:num>
  <w:num w:numId="12">
    <w:abstractNumId w:val="15"/>
  </w:num>
  <w:num w:numId="13">
    <w:abstractNumId w:val="25"/>
  </w:num>
  <w:num w:numId="14">
    <w:abstractNumId w:val="24"/>
  </w:num>
  <w:num w:numId="15">
    <w:abstractNumId w:val="19"/>
  </w:num>
  <w:num w:numId="16">
    <w:abstractNumId w:val="26"/>
  </w:num>
  <w:num w:numId="17">
    <w:abstractNumId w:val="13"/>
  </w:num>
  <w:num w:numId="18">
    <w:abstractNumId w:val="9"/>
  </w:num>
  <w:num w:numId="19">
    <w:abstractNumId w:val="14"/>
  </w:num>
  <w:num w:numId="20">
    <w:abstractNumId w:val="8"/>
  </w:num>
  <w:num w:numId="21">
    <w:abstractNumId w:val="6"/>
  </w:num>
  <w:num w:numId="22">
    <w:abstractNumId w:val="22"/>
  </w:num>
  <w:num w:numId="23">
    <w:abstractNumId w:val="20"/>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82"/>
    <w:rsid w:val="000044B8"/>
    <w:rsid w:val="00006AA8"/>
    <w:rsid w:val="00011E73"/>
    <w:rsid w:val="000146C8"/>
    <w:rsid w:val="00020FB2"/>
    <w:rsid w:val="00024B37"/>
    <w:rsid w:val="00036DDD"/>
    <w:rsid w:val="0005295A"/>
    <w:rsid w:val="000548DA"/>
    <w:rsid w:val="000638D0"/>
    <w:rsid w:val="00086CDA"/>
    <w:rsid w:val="00092D8D"/>
    <w:rsid w:val="000A640F"/>
    <w:rsid w:val="000B7BB6"/>
    <w:rsid w:val="000C35F8"/>
    <w:rsid w:val="000D3118"/>
    <w:rsid w:val="000D786D"/>
    <w:rsid w:val="00143224"/>
    <w:rsid w:val="001632C4"/>
    <w:rsid w:val="001756C9"/>
    <w:rsid w:val="00192185"/>
    <w:rsid w:val="001B2C62"/>
    <w:rsid w:val="001B4E39"/>
    <w:rsid w:val="001C11DB"/>
    <w:rsid w:val="001C46E6"/>
    <w:rsid w:val="001D5ECE"/>
    <w:rsid w:val="001E3B90"/>
    <w:rsid w:val="001F6443"/>
    <w:rsid w:val="00201ADF"/>
    <w:rsid w:val="00201C0F"/>
    <w:rsid w:val="0020361B"/>
    <w:rsid w:val="00231C20"/>
    <w:rsid w:val="00236BE8"/>
    <w:rsid w:val="0028347D"/>
    <w:rsid w:val="002A51B5"/>
    <w:rsid w:val="002C4DFC"/>
    <w:rsid w:val="002C7AD6"/>
    <w:rsid w:val="002F14A1"/>
    <w:rsid w:val="002F4E6F"/>
    <w:rsid w:val="0030455B"/>
    <w:rsid w:val="0030584C"/>
    <w:rsid w:val="00312000"/>
    <w:rsid w:val="003262A2"/>
    <w:rsid w:val="00352A5B"/>
    <w:rsid w:val="00360C39"/>
    <w:rsid w:val="00361CFD"/>
    <w:rsid w:val="00362C8F"/>
    <w:rsid w:val="003853E7"/>
    <w:rsid w:val="003A6ADB"/>
    <w:rsid w:val="003D2C01"/>
    <w:rsid w:val="003D7E8A"/>
    <w:rsid w:val="003E7955"/>
    <w:rsid w:val="00402DB1"/>
    <w:rsid w:val="004230DC"/>
    <w:rsid w:val="00427969"/>
    <w:rsid w:val="004472C4"/>
    <w:rsid w:val="00454D54"/>
    <w:rsid w:val="00464759"/>
    <w:rsid w:val="004751CA"/>
    <w:rsid w:val="00483489"/>
    <w:rsid w:val="00486870"/>
    <w:rsid w:val="0049032A"/>
    <w:rsid w:val="00492326"/>
    <w:rsid w:val="004A6073"/>
    <w:rsid w:val="004B0FC1"/>
    <w:rsid w:val="004C11DE"/>
    <w:rsid w:val="004E6C92"/>
    <w:rsid w:val="004F0D0B"/>
    <w:rsid w:val="004F4CC4"/>
    <w:rsid w:val="00502BF0"/>
    <w:rsid w:val="00511195"/>
    <w:rsid w:val="00523155"/>
    <w:rsid w:val="00534AB5"/>
    <w:rsid w:val="00552FAA"/>
    <w:rsid w:val="00584947"/>
    <w:rsid w:val="00584B03"/>
    <w:rsid w:val="005A0FDD"/>
    <w:rsid w:val="005B4FFA"/>
    <w:rsid w:val="005C0278"/>
    <w:rsid w:val="005D2447"/>
    <w:rsid w:val="005D5F49"/>
    <w:rsid w:val="005E0331"/>
    <w:rsid w:val="005E1493"/>
    <w:rsid w:val="005E738C"/>
    <w:rsid w:val="00610FC6"/>
    <w:rsid w:val="00611D1A"/>
    <w:rsid w:val="00620FD0"/>
    <w:rsid w:val="00640CA7"/>
    <w:rsid w:val="00641A85"/>
    <w:rsid w:val="00656068"/>
    <w:rsid w:val="00664132"/>
    <w:rsid w:val="00670A33"/>
    <w:rsid w:val="00691E1A"/>
    <w:rsid w:val="006A0492"/>
    <w:rsid w:val="006E2187"/>
    <w:rsid w:val="006E6FB0"/>
    <w:rsid w:val="006F6D1E"/>
    <w:rsid w:val="00707C50"/>
    <w:rsid w:val="00720448"/>
    <w:rsid w:val="00760186"/>
    <w:rsid w:val="00777155"/>
    <w:rsid w:val="0078408D"/>
    <w:rsid w:val="007C01BC"/>
    <w:rsid w:val="007C336D"/>
    <w:rsid w:val="007D3D5B"/>
    <w:rsid w:val="00802F11"/>
    <w:rsid w:val="0082595B"/>
    <w:rsid w:val="008466A6"/>
    <w:rsid w:val="0087041E"/>
    <w:rsid w:val="00875892"/>
    <w:rsid w:val="00896584"/>
    <w:rsid w:val="00897A66"/>
    <w:rsid w:val="008A452A"/>
    <w:rsid w:val="008A7EA5"/>
    <w:rsid w:val="008B48A0"/>
    <w:rsid w:val="008C2FDB"/>
    <w:rsid w:val="008C6D47"/>
    <w:rsid w:val="008E0A52"/>
    <w:rsid w:val="00902E2C"/>
    <w:rsid w:val="00903C92"/>
    <w:rsid w:val="00917C25"/>
    <w:rsid w:val="00946ADF"/>
    <w:rsid w:val="00974664"/>
    <w:rsid w:val="00974B01"/>
    <w:rsid w:val="009769E8"/>
    <w:rsid w:val="00991829"/>
    <w:rsid w:val="009B64DC"/>
    <w:rsid w:val="009C5F63"/>
    <w:rsid w:val="009C7D9F"/>
    <w:rsid w:val="009D319D"/>
    <w:rsid w:val="00A210B5"/>
    <w:rsid w:val="00A3024D"/>
    <w:rsid w:val="00A326DD"/>
    <w:rsid w:val="00A33B8D"/>
    <w:rsid w:val="00A3717B"/>
    <w:rsid w:val="00A4098F"/>
    <w:rsid w:val="00A4787F"/>
    <w:rsid w:val="00A65DC7"/>
    <w:rsid w:val="00AA2D3B"/>
    <w:rsid w:val="00AA2E55"/>
    <w:rsid w:val="00AB6C30"/>
    <w:rsid w:val="00AC5BB1"/>
    <w:rsid w:val="00AF61F2"/>
    <w:rsid w:val="00B255B8"/>
    <w:rsid w:val="00B417C9"/>
    <w:rsid w:val="00B5500E"/>
    <w:rsid w:val="00B63C00"/>
    <w:rsid w:val="00B82F84"/>
    <w:rsid w:val="00B870AF"/>
    <w:rsid w:val="00BA3622"/>
    <w:rsid w:val="00BA3E8B"/>
    <w:rsid w:val="00BA6876"/>
    <w:rsid w:val="00BC3C58"/>
    <w:rsid w:val="00BE68EC"/>
    <w:rsid w:val="00BF13BE"/>
    <w:rsid w:val="00BF1EB1"/>
    <w:rsid w:val="00BF3A19"/>
    <w:rsid w:val="00C056FE"/>
    <w:rsid w:val="00C106A2"/>
    <w:rsid w:val="00C14DA5"/>
    <w:rsid w:val="00C21A2D"/>
    <w:rsid w:val="00C2575C"/>
    <w:rsid w:val="00C25ED3"/>
    <w:rsid w:val="00C51AEB"/>
    <w:rsid w:val="00C60E33"/>
    <w:rsid w:val="00C82581"/>
    <w:rsid w:val="00C826CB"/>
    <w:rsid w:val="00CB7857"/>
    <w:rsid w:val="00CD51EC"/>
    <w:rsid w:val="00D01314"/>
    <w:rsid w:val="00D10FCE"/>
    <w:rsid w:val="00D27A94"/>
    <w:rsid w:val="00D30877"/>
    <w:rsid w:val="00D3217D"/>
    <w:rsid w:val="00D36951"/>
    <w:rsid w:val="00D44CB7"/>
    <w:rsid w:val="00D462BB"/>
    <w:rsid w:val="00D47B32"/>
    <w:rsid w:val="00D52F39"/>
    <w:rsid w:val="00D552F9"/>
    <w:rsid w:val="00D606BD"/>
    <w:rsid w:val="00D95FA0"/>
    <w:rsid w:val="00D97240"/>
    <w:rsid w:val="00DA02A1"/>
    <w:rsid w:val="00DB5D51"/>
    <w:rsid w:val="00DC0995"/>
    <w:rsid w:val="00DD05E5"/>
    <w:rsid w:val="00DE4382"/>
    <w:rsid w:val="00DE5A98"/>
    <w:rsid w:val="00DF49CD"/>
    <w:rsid w:val="00E3189B"/>
    <w:rsid w:val="00E40F15"/>
    <w:rsid w:val="00E51C80"/>
    <w:rsid w:val="00E57C32"/>
    <w:rsid w:val="00E83BBD"/>
    <w:rsid w:val="00E95AEC"/>
    <w:rsid w:val="00EB2832"/>
    <w:rsid w:val="00ED2498"/>
    <w:rsid w:val="00EE0C9E"/>
    <w:rsid w:val="00EF44C4"/>
    <w:rsid w:val="00F02677"/>
    <w:rsid w:val="00F1585F"/>
    <w:rsid w:val="00F36DB6"/>
    <w:rsid w:val="00F6460A"/>
    <w:rsid w:val="00F7592D"/>
    <w:rsid w:val="00F844C3"/>
    <w:rsid w:val="00F905D7"/>
    <w:rsid w:val="00F9522F"/>
    <w:rsid w:val="00FA0B88"/>
    <w:rsid w:val="00FA2FDD"/>
    <w:rsid w:val="00FE1ED9"/>
    <w:rsid w:val="00F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C8"/>
    <w:pPr>
      <w:widowControl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0146C8"/>
    <w:pPr>
      <w:keepNext/>
      <w:spacing w:before="240" w:after="60"/>
      <w:outlineLvl w:val="0"/>
    </w:pPr>
    <w:rPr>
      <w:rFonts w:ascii="Arial" w:hAnsi="Arial" w:cs="Arial"/>
      <w:b/>
      <w:bCs/>
      <w:sz w:val="32"/>
      <w:szCs w:val="32"/>
    </w:rPr>
  </w:style>
  <w:style w:type="paragraph" w:styleId="Heading3">
    <w:name w:val="heading 3"/>
    <w:basedOn w:val="Normal"/>
    <w:next w:val="Normal"/>
    <w:link w:val="Heading3Char"/>
    <w:uiPriority w:val="99"/>
    <w:qFormat/>
    <w:rsid w:val="000146C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46C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locked/>
    <w:rsid w:val="000146C8"/>
    <w:rPr>
      <w:rFonts w:asciiTheme="majorHAnsi" w:eastAsiaTheme="majorEastAsia" w:hAnsiTheme="majorHAnsi" w:cstheme="majorBidi"/>
      <w:b/>
      <w:bCs/>
      <w:sz w:val="26"/>
      <w:szCs w:val="26"/>
    </w:rPr>
  </w:style>
  <w:style w:type="paragraph" w:customStyle="1" w:styleId="Heading">
    <w:name w:val="Heading"/>
    <w:basedOn w:val="Normal"/>
    <w:next w:val="BodyText"/>
    <w:uiPriority w:val="99"/>
    <w:rsid w:val="000146C8"/>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0146C8"/>
    <w:pPr>
      <w:spacing w:after="120"/>
    </w:pPr>
    <w:rPr>
      <w:rFonts w:ascii="Verdana" w:hAnsi="Verdana" w:cs="Verdana"/>
    </w:rPr>
  </w:style>
  <w:style w:type="character" w:customStyle="1" w:styleId="BodyTextChar">
    <w:name w:val="Body Text Char"/>
    <w:basedOn w:val="DefaultParagraphFont"/>
    <w:link w:val="BodyText"/>
    <w:uiPriority w:val="99"/>
    <w:locked/>
    <w:rsid w:val="000146C8"/>
    <w:rPr>
      <w:rFonts w:ascii="Verdana" w:hAnsi="Verdana" w:cs="Verdana"/>
    </w:rPr>
  </w:style>
  <w:style w:type="paragraph" w:styleId="List">
    <w:name w:val="List"/>
    <w:basedOn w:val="BodyText"/>
    <w:uiPriority w:val="99"/>
    <w:rsid w:val="000146C8"/>
    <w:rPr>
      <w:rFonts w:cs="Tahoma"/>
    </w:rPr>
  </w:style>
  <w:style w:type="paragraph" w:styleId="Caption">
    <w:name w:val="caption"/>
    <w:basedOn w:val="Normal"/>
    <w:uiPriority w:val="99"/>
    <w:qFormat/>
    <w:rsid w:val="000146C8"/>
    <w:pPr>
      <w:spacing w:before="120" w:after="120"/>
    </w:pPr>
    <w:rPr>
      <w:rFonts w:cs="Tahoma"/>
      <w:i/>
      <w:iCs/>
      <w:sz w:val="24"/>
      <w:szCs w:val="24"/>
    </w:rPr>
  </w:style>
  <w:style w:type="paragraph" w:customStyle="1" w:styleId="Index">
    <w:name w:val="Index"/>
    <w:basedOn w:val="Normal"/>
    <w:uiPriority w:val="99"/>
    <w:rsid w:val="000146C8"/>
    <w:rPr>
      <w:rFonts w:cs="Tahoma"/>
    </w:rPr>
  </w:style>
  <w:style w:type="paragraph" w:customStyle="1" w:styleId="HeadingsTitles">
    <w:name w:val="Headings/Titles"/>
    <w:basedOn w:val="Normal"/>
    <w:uiPriority w:val="99"/>
    <w:rsid w:val="000146C8"/>
    <w:rPr>
      <w:rFonts w:ascii="Century Gothic" w:hAnsi="Century Gothic" w:cs="Century Gothic"/>
      <w:b/>
      <w:bCs/>
    </w:rPr>
  </w:style>
  <w:style w:type="paragraph" w:customStyle="1" w:styleId="GeneralInfo">
    <w:name w:val="General Info"/>
    <w:basedOn w:val="BodyText"/>
    <w:uiPriority w:val="99"/>
    <w:rsid w:val="000146C8"/>
    <w:pPr>
      <w:spacing w:after="0"/>
    </w:pPr>
  </w:style>
  <w:style w:type="paragraph" w:customStyle="1" w:styleId="Normalindented">
    <w:name w:val="Normal indented"/>
    <w:basedOn w:val="Heading1"/>
    <w:uiPriority w:val="99"/>
    <w:rsid w:val="000146C8"/>
    <w:pPr>
      <w:ind w:left="720"/>
      <w:outlineLvl w:val="9"/>
    </w:pPr>
    <w:rPr>
      <w:b w:val="0"/>
      <w:bCs w:val="0"/>
      <w:sz w:val="24"/>
      <w:szCs w:val="24"/>
      <w:lang w:eastAsia="ja-JP"/>
    </w:rPr>
  </w:style>
  <w:style w:type="paragraph" w:customStyle="1" w:styleId="bulletlist">
    <w:name w:val="bullet list"/>
    <w:basedOn w:val="Normal"/>
    <w:uiPriority w:val="99"/>
    <w:rsid w:val="000146C8"/>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uiPriority w:val="99"/>
    <w:rsid w:val="000146C8"/>
  </w:style>
  <w:style w:type="paragraph" w:customStyle="1" w:styleId="TableHeading">
    <w:name w:val="Table Heading"/>
    <w:basedOn w:val="TableContents"/>
    <w:uiPriority w:val="99"/>
    <w:rsid w:val="000146C8"/>
    <w:pPr>
      <w:jc w:val="center"/>
    </w:pPr>
    <w:rPr>
      <w:b/>
      <w:bCs/>
    </w:rPr>
  </w:style>
  <w:style w:type="character" w:customStyle="1" w:styleId="RTFNum21">
    <w:name w:val="RTF_Num 2 1"/>
    <w:uiPriority w:val="99"/>
    <w:rsid w:val="000146C8"/>
  </w:style>
  <w:style w:type="character" w:customStyle="1" w:styleId="RTFNum22">
    <w:name w:val="RTF_Num 2 2"/>
    <w:uiPriority w:val="99"/>
    <w:rsid w:val="000146C8"/>
  </w:style>
  <w:style w:type="character" w:customStyle="1" w:styleId="RTFNum23">
    <w:name w:val="RTF_Num 2 3"/>
    <w:uiPriority w:val="99"/>
    <w:rsid w:val="000146C8"/>
  </w:style>
  <w:style w:type="character" w:customStyle="1" w:styleId="RTFNum24">
    <w:name w:val="RTF_Num 2 4"/>
    <w:uiPriority w:val="99"/>
    <w:rsid w:val="000146C8"/>
  </w:style>
  <w:style w:type="character" w:customStyle="1" w:styleId="RTFNum25">
    <w:name w:val="RTF_Num 2 5"/>
    <w:uiPriority w:val="99"/>
    <w:rsid w:val="000146C8"/>
  </w:style>
  <w:style w:type="character" w:customStyle="1" w:styleId="RTFNum26">
    <w:name w:val="RTF_Num 2 6"/>
    <w:uiPriority w:val="99"/>
    <w:rsid w:val="000146C8"/>
  </w:style>
  <w:style w:type="character" w:customStyle="1" w:styleId="RTFNum27">
    <w:name w:val="RTF_Num 2 7"/>
    <w:uiPriority w:val="99"/>
    <w:rsid w:val="000146C8"/>
  </w:style>
  <w:style w:type="character" w:customStyle="1" w:styleId="RTFNum28">
    <w:name w:val="RTF_Num 2 8"/>
    <w:uiPriority w:val="99"/>
    <w:rsid w:val="000146C8"/>
  </w:style>
  <w:style w:type="character" w:customStyle="1" w:styleId="RTFNum29">
    <w:name w:val="RTF_Num 2 9"/>
    <w:uiPriority w:val="99"/>
    <w:rsid w:val="000146C8"/>
  </w:style>
  <w:style w:type="character" w:customStyle="1" w:styleId="RTFNum31">
    <w:name w:val="RTF_Num 3 1"/>
    <w:uiPriority w:val="99"/>
    <w:rsid w:val="000146C8"/>
    <w:rPr>
      <w:rFonts w:ascii="Symbol" w:hAnsi="Symbol"/>
    </w:rPr>
  </w:style>
  <w:style w:type="character" w:customStyle="1" w:styleId="RTFNum41">
    <w:name w:val="RTF_Num 4 1"/>
    <w:uiPriority w:val="99"/>
    <w:rsid w:val="000146C8"/>
  </w:style>
  <w:style w:type="character" w:customStyle="1" w:styleId="RTFNum42">
    <w:name w:val="RTF_Num 4 2"/>
    <w:uiPriority w:val="99"/>
    <w:rsid w:val="000146C8"/>
  </w:style>
  <w:style w:type="character" w:customStyle="1" w:styleId="RTFNum43">
    <w:name w:val="RTF_Num 4 3"/>
    <w:uiPriority w:val="99"/>
    <w:rsid w:val="000146C8"/>
  </w:style>
  <w:style w:type="character" w:customStyle="1" w:styleId="RTFNum44">
    <w:name w:val="RTF_Num 4 4"/>
    <w:uiPriority w:val="99"/>
    <w:rsid w:val="000146C8"/>
  </w:style>
  <w:style w:type="character" w:customStyle="1" w:styleId="RTFNum45">
    <w:name w:val="RTF_Num 4 5"/>
    <w:uiPriority w:val="99"/>
    <w:rsid w:val="000146C8"/>
  </w:style>
  <w:style w:type="character" w:customStyle="1" w:styleId="RTFNum46">
    <w:name w:val="RTF_Num 4 6"/>
    <w:uiPriority w:val="99"/>
    <w:rsid w:val="000146C8"/>
  </w:style>
  <w:style w:type="character" w:customStyle="1" w:styleId="RTFNum47">
    <w:name w:val="RTF_Num 4 7"/>
    <w:uiPriority w:val="99"/>
    <w:rsid w:val="000146C8"/>
  </w:style>
  <w:style w:type="character" w:customStyle="1" w:styleId="RTFNum48">
    <w:name w:val="RTF_Num 4 8"/>
    <w:uiPriority w:val="99"/>
    <w:rsid w:val="000146C8"/>
  </w:style>
  <w:style w:type="character" w:customStyle="1" w:styleId="RTFNum49">
    <w:name w:val="RTF_Num 4 9"/>
    <w:uiPriority w:val="99"/>
    <w:rsid w:val="000146C8"/>
  </w:style>
  <w:style w:type="character" w:customStyle="1" w:styleId="RTFNum51">
    <w:name w:val="RTF_Num 5 1"/>
    <w:uiPriority w:val="99"/>
    <w:rsid w:val="000146C8"/>
  </w:style>
  <w:style w:type="character" w:customStyle="1" w:styleId="RTFNum52">
    <w:name w:val="RTF_Num 5 2"/>
    <w:uiPriority w:val="99"/>
    <w:rsid w:val="000146C8"/>
  </w:style>
  <w:style w:type="character" w:customStyle="1" w:styleId="RTFNum53">
    <w:name w:val="RTF_Num 5 3"/>
    <w:uiPriority w:val="99"/>
    <w:rsid w:val="000146C8"/>
  </w:style>
  <w:style w:type="character" w:customStyle="1" w:styleId="RTFNum54">
    <w:name w:val="RTF_Num 5 4"/>
    <w:uiPriority w:val="99"/>
    <w:rsid w:val="000146C8"/>
  </w:style>
  <w:style w:type="character" w:customStyle="1" w:styleId="RTFNum55">
    <w:name w:val="RTF_Num 5 5"/>
    <w:uiPriority w:val="99"/>
    <w:rsid w:val="000146C8"/>
  </w:style>
  <w:style w:type="character" w:customStyle="1" w:styleId="RTFNum56">
    <w:name w:val="RTF_Num 5 6"/>
    <w:uiPriority w:val="99"/>
    <w:rsid w:val="000146C8"/>
  </w:style>
  <w:style w:type="character" w:customStyle="1" w:styleId="RTFNum57">
    <w:name w:val="RTF_Num 5 7"/>
    <w:uiPriority w:val="99"/>
    <w:rsid w:val="000146C8"/>
  </w:style>
  <w:style w:type="character" w:customStyle="1" w:styleId="RTFNum58">
    <w:name w:val="RTF_Num 5 8"/>
    <w:uiPriority w:val="99"/>
    <w:rsid w:val="000146C8"/>
  </w:style>
  <w:style w:type="character" w:customStyle="1" w:styleId="RTFNum59">
    <w:name w:val="RTF_Num 5 9"/>
    <w:uiPriority w:val="99"/>
    <w:rsid w:val="000146C8"/>
  </w:style>
  <w:style w:type="character" w:customStyle="1" w:styleId="RTFNum61">
    <w:name w:val="RTF_Num 6 1"/>
    <w:uiPriority w:val="99"/>
    <w:rsid w:val="000146C8"/>
    <w:rPr>
      <w:rFonts w:ascii="Symbol" w:hAnsi="Symbol"/>
    </w:rPr>
  </w:style>
  <w:style w:type="character" w:customStyle="1" w:styleId="RTFNum62">
    <w:name w:val="RTF_Num 6 2"/>
    <w:uiPriority w:val="99"/>
    <w:rsid w:val="000146C8"/>
    <w:rPr>
      <w:rFonts w:ascii="Courier New" w:hAnsi="Courier New"/>
    </w:rPr>
  </w:style>
  <w:style w:type="character" w:customStyle="1" w:styleId="RTFNum63">
    <w:name w:val="RTF_Num 6 3"/>
    <w:uiPriority w:val="99"/>
    <w:rsid w:val="000146C8"/>
    <w:rPr>
      <w:rFonts w:ascii="Wingdings" w:hAnsi="Wingdings"/>
    </w:rPr>
  </w:style>
  <w:style w:type="character" w:customStyle="1" w:styleId="RTFNum64">
    <w:name w:val="RTF_Num 6 4"/>
    <w:uiPriority w:val="99"/>
    <w:rsid w:val="000146C8"/>
    <w:rPr>
      <w:rFonts w:ascii="Symbol" w:hAnsi="Symbol"/>
    </w:rPr>
  </w:style>
  <w:style w:type="character" w:customStyle="1" w:styleId="RTFNum65">
    <w:name w:val="RTF_Num 6 5"/>
    <w:uiPriority w:val="99"/>
    <w:rsid w:val="000146C8"/>
    <w:rPr>
      <w:rFonts w:ascii="Courier New" w:hAnsi="Courier New"/>
    </w:rPr>
  </w:style>
  <w:style w:type="character" w:customStyle="1" w:styleId="RTFNum66">
    <w:name w:val="RTF_Num 6 6"/>
    <w:uiPriority w:val="99"/>
    <w:rsid w:val="000146C8"/>
    <w:rPr>
      <w:rFonts w:ascii="Wingdings" w:hAnsi="Wingdings"/>
    </w:rPr>
  </w:style>
  <w:style w:type="character" w:customStyle="1" w:styleId="RTFNum67">
    <w:name w:val="RTF_Num 6 7"/>
    <w:uiPriority w:val="99"/>
    <w:rsid w:val="000146C8"/>
    <w:rPr>
      <w:rFonts w:ascii="Symbol" w:hAnsi="Symbol"/>
    </w:rPr>
  </w:style>
  <w:style w:type="character" w:customStyle="1" w:styleId="RTFNum68">
    <w:name w:val="RTF_Num 6 8"/>
    <w:uiPriority w:val="99"/>
    <w:rsid w:val="000146C8"/>
    <w:rPr>
      <w:rFonts w:ascii="Courier New" w:hAnsi="Courier New"/>
    </w:rPr>
  </w:style>
  <w:style w:type="character" w:customStyle="1" w:styleId="RTFNum69">
    <w:name w:val="RTF_Num 6 9"/>
    <w:uiPriority w:val="99"/>
    <w:rsid w:val="000146C8"/>
    <w:rPr>
      <w:rFonts w:ascii="Wingdings" w:hAnsi="Wingdings"/>
    </w:rPr>
  </w:style>
  <w:style w:type="character" w:customStyle="1" w:styleId="RTFNum71">
    <w:name w:val="RTF_Num 7 1"/>
    <w:uiPriority w:val="99"/>
    <w:rsid w:val="000146C8"/>
  </w:style>
  <w:style w:type="character" w:customStyle="1" w:styleId="RTFNum72">
    <w:name w:val="RTF_Num 7 2"/>
    <w:uiPriority w:val="99"/>
    <w:rsid w:val="000146C8"/>
  </w:style>
  <w:style w:type="character" w:customStyle="1" w:styleId="RTFNum73">
    <w:name w:val="RTF_Num 7 3"/>
    <w:uiPriority w:val="99"/>
    <w:rsid w:val="000146C8"/>
  </w:style>
  <w:style w:type="character" w:customStyle="1" w:styleId="RTFNum74">
    <w:name w:val="RTF_Num 7 4"/>
    <w:uiPriority w:val="99"/>
    <w:rsid w:val="000146C8"/>
  </w:style>
  <w:style w:type="character" w:customStyle="1" w:styleId="RTFNum75">
    <w:name w:val="RTF_Num 7 5"/>
    <w:uiPriority w:val="99"/>
    <w:rsid w:val="000146C8"/>
  </w:style>
  <w:style w:type="character" w:customStyle="1" w:styleId="RTFNum76">
    <w:name w:val="RTF_Num 7 6"/>
    <w:uiPriority w:val="99"/>
    <w:rsid w:val="000146C8"/>
  </w:style>
  <w:style w:type="character" w:customStyle="1" w:styleId="RTFNum77">
    <w:name w:val="RTF_Num 7 7"/>
    <w:uiPriority w:val="99"/>
    <w:rsid w:val="000146C8"/>
  </w:style>
  <w:style w:type="character" w:customStyle="1" w:styleId="RTFNum78">
    <w:name w:val="RTF_Num 7 8"/>
    <w:uiPriority w:val="99"/>
    <w:rsid w:val="000146C8"/>
  </w:style>
  <w:style w:type="character" w:customStyle="1" w:styleId="RTFNum79">
    <w:name w:val="RTF_Num 7 9"/>
    <w:uiPriority w:val="99"/>
    <w:rsid w:val="000146C8"/>
  </w:style>
  <w:style w:type="character" w:customStyle="1" w:styleId="RTFNum81">
    <w:name w:val="RTF_Num 8 1"/>
    <w:uiPriority w:val="99"/>
    <w:rsid w:val="000146C8"/>
  </w:style>
  <w:style w:type="character" w:customStyle="1" w:styleId="RTFNum82">
    <w:name w:val="RTF_Num 8 2"/>
    <w:uiPriority w:val="99"/>
    <w:rsid w:val="000146C8"/>
  </w:style>
  <w:style w:type="character" w:customStyle="1" w:styleId="RTFNum83">
    <w:name w:val="RTF_Num 8 3"/>
    <w:uiPriority w:val="99"/>
    <w:rsid w:val="000146C8"/>
  </w:style>
  <w:style w:type="character" w:customStyle="1" w:styleId="RTFNum84">
    <w:name w:val="RTF_Num 8 4"/>
    <w:uiPriority w:val="99"/>
    <w:rsid w:val="000146C8"/>
  </w:style>
  <w:style w:type="character" w:customStyle="1" w:styleId="RTFNum85">
    <w:name w:val="RTF_Num 8 5"/>
    <w:uiPriority w:val="99"/>
    <w:rsid w:val="000146C8"/>
  </w:style>
  <w:style w:type="character" w:customStyle="1" w:styleId="RTFNum86">
    <w:name w:val="RTF_Num 8 6"/>
    <w:uiPriority w:val="99"/>
    <w:rsid w:val="000146C8"/>
  </w:style>
  <w:style w:type="character" w:customStyle="1" w:styleId="RTFNum87">
    <w:name w:val="RTF_Num 8 7"/>
    <w:uiPriority w:val="99"/>
    <w:rsid w:val="000146C8"/>
  </w:style>
  <w:style w:type="character" w:customStyle="1" w:styleId="RTFNum88">
    <w:name w:val="RTF_Num 8 8"/>
    <w:uiPriority w:val="99"/>
    <w:rsid w:val="000146C8"/>
  </w:style>
  <w:style w:type="character" w:customStyle="1" w:styleId="RTFNum89">
    <w:name w:val="RTF_Num 8 9"/>
    <w:uiPriority w:val="99"/>
    <w:rsid w:val="000146C8"/>
  </w:style>
  <w:style w:type="character" w:customStyle="1" w:styleId="RTFNum91">
    <w:name w:val="RTF_Num 9 1"/>
    <w:uiPriority w:val="99"/>
    <w:rsid w:val="000146C8"/>
    <w:rPr>
      <w:rFonts w:ascii="Symbol" w:hAnsi="Symbol"/>
    </w:rPr>
  </w:style>
  <w:style w:type="character" w:customStyle="1" w:styleId="RTFNum92">
    <w:name w:val="RTF_Num 9 2"/>
    <w:uiPriority w:val="99"/>
    <w:rsid w:val="000146C8"/>
    <w:rPr>
      <w:rFonts w:ascii="Courier New" w:hAnsi="Courier New"/>
    </w:rPr>
  </w:style>
  <w:style w:type="character" w:customStyle="1" w:styleId="RTFNum93">
    <w:name w:val="RTF_Num 9 3"/>
    <w:uiPriority w:val="99"/>
    <w:rsid w:val="000146C8"/>
    <w:rPr>
      <w:rFonts w:ascii="Wingdings" w:hAnsi="Wingdings"/>
    </w:rPr>
  </w:style>
  <w:style w:type="character" w:customStyle="1" w:styleId="RTFNum94">
    <w:name w:val="RTF_Num 9 4"/>
    <w:uiPriority w:val="99"/>
    <w:rsid w:val="000146C8"/>
    <w:rPr>
      <w:rFonts w:ascii="Symbol" w:hAnsi="Symbol"/>
    </w:rPr>
  </w:style>
  <w:style w:type="character" w:customStyle="1" w:styleId="RTFNum95">
    <w:name w:val="RTF_Num 9 5"/>
    <w:uiPriority w:val="99"/>
    <w:rsid w:val="000146C8"/>
    <w:rPr>
      <w:rFonts w:ascii="Courier New" w:hAnsi="Courier New"/>
    </w:rPr>
  </w:style>
  <w:style w:type="character" w:customStyle="1" w:styleId="RTFNum96">
    <w:name w:val="RTF_Num 9 6"/>
    <w:uiPriority w:val="99"/>
    <w:rsid w:val="000146C8"/>
    <w:rPr>
      <w:rFonts w:ascii="Wingdings" w:hAnsi="Wingdings"/>
    </w:rPr>
  </w:style>
  <w:style w:type="character" w:customStyle="1" w:styleId="RTFNum97">
    <w:name w:val="RTF_Num 9 7"/>
    <w:uiPriority w:val="99"/>
    <w:rsid w:val="000146C8"/>
    <w:rPr>
      <w:rFonts w:ascii="Symbol" w:hAnsi="Symbol"/>
    </w:rPr>
  </w:style>
  <w:style w:type="character" w:customStyle="1" w:styleId="RTFNum98">
    <w:name w:val="RTF_Num 9 8"/>
    <w:uiPriority w:val="99"/>
    <w:rsid w:val="000146C8"/>
    <w:rPr>
      <w:rFonts w:ascii="Courier New" w:hAnsi="Courier New"/>
    </w:rPr>
  </w:style>
  <w:style w:type="character" w:customStyle="1" w:styleId="RTFNum99">
    <w:name w:val="RTF_Num 9 9"/>
    <w:uiPriority w:val="99"/>
    <w:rsid w:val="000146C8"/>
    <w:rPr>
      <w:rFonts w:ascii="Wingdings" w:hAnsi="Wingdings"/>
    </w:rPr>
  </w:style>
  <w:style w:type="character" w:customStyle="1" w:styleId="GeneralInfoChar">
    <w:name w:val="General Info Char"/>
    <w:basedOn w:val="BodyTextChar"/>
    <w:uiPriority w:val="99"/>
    <w:rsid w:val="000146C8"/>
    <w:rPr>
      <w:rFonts w:ascii="Verdana" w:hAnsi="Verdana" w:cs="Verdana"/>
      <w:sz w:val="15"/>
      <w:szCs w:val="15"/>
    </w:rPr>
  </w:style>
  <w:style w:type="character" w:customStyle="1" w:styleId="bulletlistChar">
    <w:name w:val="bullet list Char"/>
    <w:basedOn w:val="DefaultParagraphFont"/>
    <w:uiPriority w:val="99"/>
    <w:rsid w:val="000146C8"/>
    <w:rPr>
      <w:rFonts w:ascii="Arial" w:hAnsi="Arial" w:cs="Arial"/>
      <w:lang w:eastAsia="ja-JP"/>
    </w:rPr>
  </w:style>
  <w:style w:type="paragraph" w:customStyle="1" w:styleId="Tableheading0">
    <w:name w:val="Table heading"/>
    <w:basedOn w:val="Normal"/>
    <w:uiPriority w:val="99"/>
    <w:rsid w:val="000C35F8"/>
    <w:pPr>
      <w:autoSpaceDN/>
      <w:adjustRightInd/>
    </w:pPr>
    <w:rPr>
      <w:rFonts w:ascii="Arial" w:eastAsia="MS Mincho" w:hAnsi="Arial" w:cs="Arial"/>
      <w:b/>
      <w:bCs/>
    </w:rPr>
  </w:style>
  <w:style w:type="paragraph" w:customStyle="1" w:styleId="TableText">
    <w:name w:val="Table Text"/>
    <w:basedOn w:val="Normal"/>
    <w:uiPriority w:val="99"/>
    <w:rsid w:val="000C35F8"/>
    <w:pPr>
      <w:autoSpaceDN/>
      <w:adjustRightInd/>
    </w:pPr>
    <w:rPr>
      <w:rFonts w:ascii="Arial" w:eastAsia="MS Mincho" w:hAnsi="Arial" w:cs="Arial"/>
    </w:rPr>
  </w:style>
  <w:style w:type="paragraph" w:styleId="NoSpacing">
    <w:name w:val="No Spacing"/>
    <w:link w:val="NoSpacingChar"/>
    <w:uiPriority w:val="99"/>
    <w:qFormat/>
    <w:rsid w:val="004472C4"/>
    <w:pPr>
      <w:spacing w:after="0" w:line="240" w:lineRule="auto"/>
    </w:pPr>
    <w:rPr>
      <w:rFonts w:ascii="Calibri" w:hAnsi="Calibri"/>
    </w:rPr>
  </w:style>
  <w:style w:type="character" w:customStyle="1" w:styleId="NoSpacingChar">
    <w:name w:val="No Spacing Char"/>
    <w:basedOn w:val="DefaultParagraphFont"/>
    <w:link w:val="NoSpacing"/>
    <w:uiPriority w:val="99"/>
    <w:locked/>
    <w:rsid w:val="004472C4"/>
    <w:rPr>
      <w:rFonts w:ascii="Calibri" w:hAnsi="Calibri" w:cs="Times New Roman"/>
      <w:sz w:val="22"/>
      <w:szCs w:val="22"/>
      <w:lang w:val="en-US" w:eastAsia="en-US" w:bidi="ar-SA"/>
    </w:rPr>
  </w:style>
  <w:style w:type="character" w:styleId="Hyperlink">
    <w:name w:val="Hyperlink"/>
    <w:basedOn w:val="DefaultParagraphFont"/>
    <w:uiPriority w:val="99"/>
    <w:rsid w:val="004472C4"/>
    <w:rPr>
      <w:rFonts w:cs="Times New Roman"/>
      <w:color w:val="0000FF"/>
      <w:u w:val="single"/>
    </w:rPr>
  </w:style>
  <w:style w:type="paragraph" w:styleId="Header">
    <w:name w:val="header"/>
    <w:basedOn w:val="Normal"/>
    <w:link w:val="HeaderChar"/>
    <w:uiPriority w:val="99"/>
    <w:rsid w:val="004472C4"/>
    <w:pPr>
      <w:tabs>
        <w:tab w:val="center" w:pos="4320"/>
        <w:tab w:val="right" w:pos="8640"/>
      </w:tabs>
    </w:pPr>
  </w:style>
  <w:style w:type="character" w:customStyle="1" w:styleId="HeaderChar">
    <w:name w:val="Header Char"/>
    <w:basedOn w:val="DefaultParagraphFont"/>
    <w:link w:val="Header"/>
    <w:uiPriority w:val="99"/>
    <w:locked/>
    <w:rsid w:val="004472C4"/>
    <w:rPr>
      <w:rFonts w:cs="Times New Roman"/>
      <w:lang w:val="en-US" w:eastAsia="en-US" w:bidi="ar-SA"/>
    </w:rPr>
  </w:style>
  <w:style w:type="character" w:customStyle="1" w:styleId="FooterChar">
    <w:name w:val="Footer Char"/>
    <w:basedOn w:val="DefaultParagraphFont"/>
    <w:link w:val="Footer"/>
    <w:uiPriority w:val="99"/>
    <w:semiHidden/>
    <w:locked/>
    <w:rsid w:val="004472C4"/>
    <w:rPr>
      <w:rFonts w:cs="Times New Roman"/>
      <w:lang w:val="en-US" w:eastAsia="en-US" w:bidi="ar-SA"/>
    </w:rPr>
  </w:style>
  <w:style w:type="paragraph" w:styleId="Footer">
    <w:name w:val="footer"/>
    <w:basedOn w:val="Normal"/>
    <w:link w:val="FooterChar"/>
    <w:uiPriority w:val="99"/>
    <w:rsid w:val="004472C4"/>
    <w:pPr>
      <w:tabs>
        <w:tab w:val="center" w:pos="4320"/>
        <w:tab w:val="right" w:pos="8640"/>
      </w:tabs>
    </w:pPr>
  </w:style>
  <w:style w:type="character" w:customStyle="1" w:styleId="FooterChar1">
    <w:name w:val="Footer Char1"/>
    <w:basedOn w:val="DefaultParagraphFont"/>
    <w:uiPriority w:val="99"/>
    <w:semiHidden/>
    <w:rsid w:val="000146C8"/>
    <w:rPr>
      <w:sz w:val="20"/>
      <w:szCs w:val="20"/>
    </w:rPr>
  </w:style>
  <w:style w:type="paragraph" w:styleId="BalloonText">
    <w:name w:val="Balloon Text"/>
    <w:basedOn w:val="Normal"/>
    <w:link w:val="BalloonTextChar"/>
    <w:uiPriority w:val="99"/>
    <w:semiHidden/>
    <w:unhideWhenUsed/>
    <w:rsid w:val="00304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55B"/>
    <w:rPr>
      <w:rFonts w:ascii="Tahoma" w:hAnsi="Tahoma" w:cs="Tahoma"/>
      <w:sz w:val="16"/>
      <w:szCs w:val="16"/>
    </w:rPr>
  </w:style>
  <w:style w:type="paragraph" w:styleId="ListParagraph">
    <w:name w:val="List Paragraph"/>
    <w:basedOn w:val="Normal"/>
    <w:uiPriority w:val="34"/>
    <w:qFormat/>
    <w:rsid w:val="00F75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C8"/>
    <w:pPr>
      <w:widowControl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0146C8"/>
    <w:pPr>
      <w:keepNext/>
      <w:spacing w:before="240" w:after="60"/>
      <w:outlineLvl w:val="0"/>
    </w:pPr>
    <w:rPr>
      <w:rFonts w:ascii="Arial" w:hAnsi="Arial" w:cs="Arial"/>
      <w:b/>
      <w:bCs/>
      <w:sz w:val="32"/>
      <w:szCs w:val="32"/>
    </w:rPr>
  </w:style>
  <w:style w:type="paragraph" w:styleId="Heading3">
    <w:name w:val="heading 3"/>
    <w:basedOn w:val="Normal"/>
    <w:next w:val="Normal"/>
    <w:link w:val="Heading3Char"/>
    <w:uiPriority w:val="99"/>
    <w:qFormat/>
    <w:rsid w:val="000146C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46C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locked/>
    <w:rsid w:val="000146C8"/>
    <w:rPr>
      <w:rFonts w:asciiTheme="majorHAnsi" w:eastAsiaTheme="majorEastAsia" w:hAnsiTheme="majorHAnsi" w:cstheme="majorBidi"/>
      <w:b/>
      <w:bCs/>
      <w:sz w:val="26"/>
      <w:szCs w:val="26"/>
    </w:rPr>
  </w:style>
  <w:style w:type="paragraph" w:customStyle="1" w:styleId="Heading">
    <w:name w:val="Heading"/>
    <w:basedOn w:val="Normal"/>
    <w:next w:val="BodyText"/>
    <w:uiPriority w:val="99"/>
    <w:rsid w:val="000146C8"/>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0146C8"/>
    <w:pPr>
      <w:spacing w:after="120"/>
    </w:pPr>
    <w:rPr>
      <w:rFonts w:ascii="Verdana" w:hAnsi="Verdana" w:cs="Verdana"/>
    </w:rPr>
  </w:style>
  <w:style w:type="character" w:customStyle="1" w:styleId="BodyTextChar">
    <w:name w:val="Body Text Char"/>
    <w:basedOn w:val="DefaultParagraphFont"/>
    <w:link w:val="BodyText"/>
    <w:uiPriority w:val="99"/>
    <w:locked/>
    <w:rsid w:val="000146C8"/>
    <w:rPr>
      <w:rFonts w:ascii="Verdana" w:hAnsi="Verdana" w:cs="Verdana"/>
    </w:rPr>
  </w:style>
  <w:style w:type="paragraph" w:styleId="List">
    <w:name w:val="List"/>
    <w:basedOn w:val="BodyText"/>
    <w:uiPriority w:val="99"/>
    <w:rsid w:val="000146C8"/>
    <w:rPr>
      <w:rFonts w:cs="Tahoma"/>
    </w:rPr>
  </w:style>
  <w:style w:type="paragraph" w:styleId="Caption">
    <w:name w:val="caption"/>
    <w:basedOn w:val="Normal"/>
    <w:uiPriority w:val="99"/>
    <w:qFormat/>
    <w:rsid w:val="000146C8"/>
    <w:pPr>
      <w:spacing w:before="120" w:after="120"/>
    </w:pPr>
    <w:rPr>
      <w:rFonts w:cs="Tahoma"/>
      <w:i/>
      <w:iCs/>
      <w:sz w:val="24"/>
      <w:szCs w:val="24"/>
    </w:rPr>
  </w:style>
  <w:style w:type="paragraph" w:customStyle="1" w:styleId="Index">
    <w:name w:val="Index"/>
    <w:basedOn w:val="Normal"/>
    <w:uiPriority w:val="99"/>
    <w:rsid w:val="000146C8"/>
    <w:rPr>
      <w:rFonts w:cs="Tahoma"/>
    </w:rPr>
  </w:style>
  <w:style w:type="paragraph" w:customStyle="1" w:styleId="HeadingsTitles">
    <w:name w:val="Headings/Titles"/>
    <w:basedOn w:val="Normal"/>
    <w:uiPriority w:val="99"/>
    <w:rsid w:val="000146C8"/>
    <w:rPr>
      <w:rFonts w:ascii="Century Gothic" w:hAnsi="Century Gothic" w:cs="Century Gothic"/>
      <w:b/>
      <w:bCs/>
    </w:rPr>
  </w:style>
  <w:style w:type="paragraph" w:customStyle="1" w:styleId="GeneralInfo">
    <w:name w:val="General Info"/>
    <w:basedOn w:val="BodyText"/>
    <w:uiPriority w:val="99"/>
    <w:rsid w:val="000146C8"/>
    <w:pPr>
      <w:spacing w:after="0"/>
    </w:pPr>
  </w:style>
  <w:style w:type="paragraph" w:customStyle="1" w:styleId="Normalindented">
    <w:name w:val="Normal indented"/>
    <w:basedOn w:val="Heading1"/>
    <w:uiPriority w:val="99"/>
    <w:rsid w:val="000146C8"/>
    <w:pPr>
      <w:ind w:left="720"/>
      <w:outlineLvl w:val="9"/>
    </w:pPr>
    <w:rPr>
      <w:b w:val="0"/>
      <w:bCs w:val="0"/>
      <w:sz w:val="24"/>
      <w:szCs w:val="24"/>
      <w:lang w:eastAsia="ja-JP"/>
    </w:rPr>
  </w:style>
  <w:style w:type="paragraph" w:customStyle="1" w:styleId="bulletlist">
    <w:name w:val="bullet list"/>
    <w:basedOn w:val="Normal"/>
    <w:uiPriority w:val="99"/>
    <w:rsid w:val="000146C8"/>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uiPriority w:val="99"/>
    <w:rsid w:val="000146C8"/>
  </w:style>
  <w:style w:type="paragraph" w:customStyle="1" w:styleId="TableHeading">
    <w:name w:val="Table Heading"/>
    <w:basedOn w:val="TableContents"/>
    <w:uiPriority w:val="99"/>
    <w:rsid w:val="000146C8"/>
    <w:pPr>
      <w:jc w:val="center"/>
    </w:pPr>
    <w:rPr>
      <w:b/>
      <w:bCs/>
    </w:rPr>
  </w:style>
  <w:style w:type="character" w:customStyle="1" w:styleId="RTFNum21">
    <w:name w:val="RTF_Num 2 1"/>
    <w:uiPriority w:val="99"/>
    <w:rsid w:val="000146C8"/>
  </w:style>
  <w:style w:type="character" w:customStyle="1" w:styleId="RTFNum22">
    <w:name w:val="RTF_Num 2 2"/>
    <w:uiPriority w:val="99"/>
    <w:rsid w:val="000146C8"/>
  </w:style>
  <w:style w:type="character" w:customStyle="1" w:styleId="RTFNum23">
    <w:name w:val="RTF_Num 2 3"/>
    <w:uiPriority w:val="99"/>
    <w:rsid w:val="000146C8"/>
  </w:style>
  <w:style w:type="character" w:customStyle="1" w:styleId="RTFNum24">
    <w:name w:val="RTF_Num 2 4"/>
    <w:uiPriority w:val="99"/>
    <w:rsid w:val="000146C8"/>
  </w:style>
  <w:style w:type="character" w:customStyle="1" w:styleId="RTFNum25">
    <w:name w:val="RTF_Num 2 5"/>
    <w:uiPriority w:val="99"/>
    <w:rsid w:val="000146C8"/>
  </w:style>
  <w:style w:type="character" w:customStyle="1" w:styleId="RTFNum26">
    <w:name w:val="RTF_Num 2 6"/>
    <w:uiPriority w:val="99"/>
    <w:rsid w:val="000146C8"/>
  </w:style>
  <w:style w:type="character" w:customStyle="1" w:styleId="RTFNum27">
    <w:name w:val="RTF_Num 2 7"/>
    <w:uiPriority w:val="99"/>
    <w:rsid w:val="000146C8"/>
  </w:style>
  <w:style w:type="character" w:customStyle="1" w:styleId="RTFNum28">
    <w:name w:val="RTF_Num 2 8"/>
    <w:uiPriority w:val="99"/>
    <w:rsid w:val="000146C8"/>
  </w:style>
  <w:style w:type="character" w:customStyle="1" w:styleId="RTFNum29">
    <w:name w:val="RTF_Num 2 9"/>
    <w:uiPriority w:val="99"/>
    <w:rsid w:val="000146C8"/>
  </w:style>
  <w:style w:type="character" w:customStyle="1" w:styleId="RTFNum31">
    <w:name w:val="RTF_Num 3 1"/>
    <w:uiPriority w:val="99"/>
    <w:rsid w:val="000146C8"/>
    <w:rPr>
      <w:rFonts w:ascii="Symbol" w:hAnsi="Symbol"/>
    </w:rPr>
  </w:style>
  <w:style w:type="character" w:customStyle="1" w:styleId="RTFNum41">
    <w:name w:val="RTF_Num 4 1"/>
    <w:uiPriority w:val="99"/>
    <w:rsid w:val="000146C8"/>
  </w:style>
  <w:style w:type="character" w:customStyle="1" w:styleId="RTFNum42">
    <w:name w:val="RTF_Num 4 2"/>
    <w:uiPriority w:val="99"/>
    <w:rsid w:val="000146C8"/>
  </w:style>
  <w:style w:type="character" w:customStyle="1" w:styleId="RTFNum43">
    <w:name w:val="RTF_Num 4 3"/>
    <w:uiPriority w:val="99"/>
    <w:rsid w:val="000146C8"/>
  </w:style>
  <w:style w:type="character" w:customStyle="1" w:styleId="RTFNum44">
    <w:name w:val="RTF_Num 4 4"/>
    <w:uiPriority w:val="99"/>
    <w:rsid w:val="000146C8"/>
  </w:style>
  <w:style w:type="character" w:customStyle="1" w:styleId="RTFNum45">
    <w:name w:val="RTF_Num 4 5"/>
    <w:uiPriority w:val="99"/>
    <w:rsid w:val="000146C8"/>
  </w:style>
  <w:style w:type="character" w:customStyle="1" w:styleId="RTFNum46">
    <w:name w:val="RTF_Num 4 6"/>
    <w:uiPriority w:val="99"/>
    <w:rsid w:val="000146C8"/>
  </w:style>
  <w:style w:type="character" w:customStyle="1" w:styleId="RTFNum47">
    <w:name w:val="RTF_Num 4 7"/>
    <w:uiPriority w:val="99"/>
    <w:rsid w:val="000146C8"/>
  </w:style>
  <w:style w:type="character" w:customStyle="1" w:styleId="RTFNum48">
    <w:name w:val="RTF_Num 4 8"/>
    <w:uiPriority w:val="99"/>
    <w:rsid w:val="000146C8"/>
  </w:style>
  <w:style w:type="character" w:customStyle="1" w:styleId="RTFNum49">
    <w:name w:val="RTF_Num 4 9"/>
    <w:uiPriority w:val="99"/>
    <w:rsid w:val="000146C8"/>
  </w:style>
  <w:style w:type="character" w:customStyle="1" w:styleId="RTFNum51">
    <w:name w:val="RTF_Num 5 1"/>
    <w:uiPriority w:val="99"/>
    <w:rsid w:val="000146C8"/>
  </w:style>
  <w:style w:type="character" w:customStyle="1" w:styleId="RTFNum52">
    <w:name w:val="RTF_Num 5 2"/>
    <w:uiPriority w:val="99"/>
    <w:rsid w:val="000146C8"/>
  </w:style>
  <w:style w:type="character" w:customStyle="1" w:styleId="RTFNum53">
    <w:name w:val="RTF_Num 5 3"/>
    <w:uiPriority w:val="99"/>
    <w:rsid w:val="000146C8"/>
  </w:style>
  <w:style w:type="character" w:customStyle="1" w:styleId="RTFNum54">
    <w:name w:val="RTF_Num 5 4"/>
    <w:uiPriority w:val="99"/>
    <w:rsid w:val="000146C8"/>
  </w:style>
  <w:style w:type="character" w:customStyle="1" w:styleId="RTFNum55">
    <w:name w:val="RTF_Num 5 5"/>
    <w:uiPriority w:val="99"/>
    <w:rsid w:val="000146C8"/>
  </w:style>
  <w:style w:type="character" w:customStyle="1" w:styleId="RTFNum56">
    <w:name w:val="RTF_Num 5 6"/>
    <w:uiPriority w:val="99"/>
    <w:rsid w:val="000146C8"/>
  </w:style>
  <w:style w:type="character" w:customStyle="1" w:styleId="RTFNum57">
    <w:name w:val="RTF_Num 5 7"/>
    <w:uiPriority w:val="99"/>
    <w:rsid w:val="000146C8"/>
  </w:style>
  <w:style w:type="character" w:customStyle="1" w:styleId="RTFNum58">
    <w:name w:val="RTF_Num 5 8"/>
    <w:uiPriority w:val="99"/>
    <w:rsid w:val="000146C8"/>
  </w:style>
  <w:style w:type="character" w:customStyle="1" w:styleId="RTFNum59">
    <w:name w:val="RTF_Num 5 9"/>
    <w:uiPriority w:val="99"/>
    <w:rsid w:val="000146C8"/>
  </w:style>
  <w:style w:type="character" w:customStyle="1" w:styleId="RTFNum61">
    <w:name w:val="RTF_Num 6 1"/>
    <w:uiPriority w:val="99"/>
    <w:rsid w:val="000146C8"/>
    <w:rPr>
      <w:rFonts w:ascii="Symbol" w:hAnsi="Symbol"/>
    </w:rPr>
  </w:style>
  <w:style w:type="character" w:customStyle="1" w:styleId="RTFNum62">
    <w:name w:val="RTF_Num 6 2"/>
    <w:uiPriority w:val="99"/>
    <w:rsid w:val="000146C8"/>
    <w:rPr>
      <w:rFonts w:ascii="Courier New" w:hAnsi="Courier New"/>
    </w:rPr>
  </w:style>
  <w:style w:type="character" w:customStyle="1" w:styleId="RTFNum63">
    <w:name w:val="RTF_Num 6 3"/>
    <w:uiPriority w:val="99"/>
    <w:rsid w:val="000146C8"/>
    <w:rPr>
      <w:rFonts w:ascii="Wingdings" w:hAnsi="Wingdings"/>
    </w:rPr>
  </w:style>
  <w:style w:type="character" w:customStyle="1" w:styleId="RTFNum64">
    <w:name w:val="RTF_Num 6 4"/>
    <w:uiPriority w:val="99"/>
    <w:rsid w:val="000146C8"/>
    <w:rPr>
      <w:rFonts w:ascii="Symbol" w:hAnsi="Symbol"/>
    </w:rPr>
  </w:style>
  <w:style w:type="character" w:customStyle="1" w:styleId="RTFNum65">
    <w:name w:val="RTF_Num 6 5"/>
    <w:uiPriority w:val="99"/>
    <w:rsid w:val="000146C8"/>
    <w:rPr>
      <w:rFonts w:ascii="Courier New" w:hAnsi="Courier New"/>
    </w:rPr>
  </w:style>
  <w:style w:type="character" w:customStyle="1" w:styleId="RTFNum66">
    <w:name w:val="RTF_Num 6 6"/>
    <w:uiPriority w:val="99"/>
    <w:rsid w:val="000146C8"/>
    <w:rPr>
      <w:rFonts w:ascii="Wingdings" w:hAnsi="Wingdings"/>
    </w:rPr>
  </w:style>
  <w:style w:type="character" w:customStyle="1" w:styleId="RTFNum67">
    <w:name w:val="RTF_Num 6 7"/>
    <w:uiPriority w:val="99"/>
    <w:rsid w:val="000146C8"/>
    <w:rPr>
      <w:rFonts w:ascii="Symbol" w:hAnsi="Symbol"/>
    </w:rPr>
  </w:style>
  <w:style w:type="character" w:customStyle="1" w:styleId="RTFNum68">
    <w:name w:val="RTF_Num 6 8"/>
    <w:uiPriority w:val="99"/>
    <w:rsid w:val="000146C8"/>
    <w:rPr>
      <w:rFonts w:ascii="Courier New" w:hAnsi="Courier New"/>
    </w:rPr>
  </w:style>
  <w:style w:type="character" w:customStyle="1" w:styleId="RTFNum69">
    <w:name w:val="RTF_Num 6 9"/>
    <w:uiPriority w:val="99"/>
    <w:rsid w:val="000146C8"/>
    <w:rPr>
      <w:rFonts w:ascii="Wingdings" w:hAnsi="Wingdings"/>
    </w:rPr>
  </w:style>
  <w:style w:type="character" w:customStyle="1" w:styleId="RTFNum71">
    <w:name w:val="RTF_Num 7 1"/>
    <w:uiPriority w:val="99"/>
    <w:rsid w:val="000146C8"/>
  </w:style>
  <w:style w:type="character" w:customStyle="1" w:styleId="RTFNum72">
    <w:name w:val="RTF_Num 7 2"/>
    <w:uiPriority w:val="99"/>
    <w:rsid w:val="000146C8"/>
  </w:style>
  <w:style w:type="character" w:customStyle="1" w:styleId="RTFNum73">
    <w:name w:val="RTF_Num 7 3"/>
    <w:uiPriority w:val="99"/>
    <w:rsid w:val="000146C8"/>
  </w:style>
  <w:style w:type="character" w:customStyle="1" w:styleId="RTFNum74">
    <w:name w:val="RTF_Num 7 4"/>
    <w:uiPriority w:val="99"/>
    <w:rsid w:val="000146C8"/>
  </w:style>
  <w:style w:type="character" w:customStyle="1" w:styleId="RTFNum75">
    <w:name w:val="RTF_Num 7 5"/>
    <w:uiPriority w:val="99"/>
    <w:rsid w:val="000146C8"/>
  </w:style>
  <w:style w:type="character" w:customStyle="1" w:styleId="RTFNum76">
    <w:name w:val="RTF_Num 7 6"/>
    <w:uiPriority w:val="99"/>
    <w:rsid w:val="000146C8"/>
  </w:style>
  <w:style w:type="character" w:customStyle="1" w:styleId="RTFNum77">
    <w:name w:val="RTF_Num 7 7"/>
    <w:uiPriority w:val="99"/>
    <w:rsid w:val="000146C8"/>
  </w:style>
  <w:style w:type="character" w:customStyle="1" w:styleId="RTFNum78">
    <w:name w:val="RTF_Num 7 8"/>
    <w:uiPriority w:val="99"/>
    <w:rsid w:val="000146C8"/>
  </w:style>
  <w:style w:type="character" w:customStyle="1" w:styleId="RTFNum79">
    <w:name w:val="RTF_Num 7 9"/>
    <w:uiPriority w:val="99"/>
    <w:rsid w:val="000146C8"/>
  </w:style>
  <w:style w:type="character" w:customStyle="1" w:styleId="RTFNum81">
    <w:name w:val="RTF_Num 8 1"/>
    <w:uiPriority w:val="99"/>
    <w:rsid w:val="000146C8"/>
  </w:style>
  <w:style w:type="character" w:customStyle="1" w:styleId="RTFNum82">
    <w:name w:val="RTF_Num 8 2"/>
    <w:uiPriority w:val="99"/>
    <w:rsid w:val="000146C8"/>
  </w:style>
  <w:style w:type="character" w:customStyle="1" w:styleId="RTFNum83">
    <w:name w:val="RTF_Num 8 3"/>
    <w:uiPriority w:val="99"/>
    <w:rsid w:val="000146C8"/>
  </w:style>
  <w:style w:type="character" w:customStyle="1" w:styleId="RTFNum84">
    <w:name w:val="RTF_Num 8 4"/>
    <w:uiPriority w:val="99"/>
    <w:rsid w:val="000146C8"/>
  </w:style>
  <w:style w:type="character" w:customStyle="1" w:styleId="RTFNum85">
    <w:name w:val="RTF_Num 8 5"/>
    <w:uiPriority w:val="99"/>
    <w:rsid w:val="000146C8"/>
  </w:style>
  <w:style w:type="character" w:customStyle="1" w:styleId="RTFNum86">
    <w:name w:val="RTF_Num 8 6"/>
    <w:uiPriority w:val="99"/>
    <w:rsid w:val="000146C8"/>
  </w:style>
  <w:style w:type="character" w:customStyle="1" w:styleId="RTFNum87">
    <w:name w:val="RTF_Num 8 7"/>
    <w:uiPriority w:val="99"/>
    <w:rsid w:val="000146C8"/>
  </w:style>
  <w:style w:type="character" w:customStyle="1" w:styleId="RTFNum88">
    <w:name w:val="RTF_Num 8 8"/>
    <w:uiPriority w:val="99"/>
    <w:rsid w:val="000146C8"/>
  </w:style>
  <w:style w:type="character" w:customStyle="1" w:styleId="RTFNum89">
    <w:name w:val="RTF_Num 8 9"/>
    <w:uiPriority w:val="99"/>
    <w:rsid w:val="000146C8"/>
  </w:style>
  <w:style w:type="character" w:customStyle="1" w:styleId="RTFNum91">
    <w:name w:val="RTF_Num 9 1"/>
    <w:uiPriority w:val="99"/>
    <w:rsid w:val="000146C8"/>
    <w:rPr>
      <w:rFonts w:ascii="Symbol" w:hAnsi="Symbol"/>
    </w:rPr>
  </w:style>
  <w:style w:type="character" w:customStyle="1" w:styleId="RTFNum92">
    <w:name w:val="RTF_Num 9 2"/>
    <w:uiPriority w:val="99"/>
    <w:rsid w:val="000146C8"/>
    <w:rPr>
      <w:rFonts w:ascii="Courier New" w:hAnsi="Courier New"/>
    </w:rPr>
  </w:style>
  <w:style w:type="character" w:customStyle="1" w:styleId="RTFNum93">
    <w:name w:val="RTF_Num 9 3"/>
    <w:uiPriority w:val="99"/>
    <w:rsid w:val="000146C8"/>
    <w:rPr>
      <w:rFonts w:ascii="Wingdings" w:hAnsi="Wingdings"/>
    </w:rPr>
  </w:style>
  <w:style w:type="character" w:customStyle="1" w:styleId="RTFNum94">
    <w:name w:val="RTF_Num 9 4"/>
    <w:uiPriority w:val="99"/>
    <w:rsid w:val="000146C8"/>
    <w:rPr>
      <w:rFonts w:ascii="Symbol" w:hAnsi="Symbol"/>
    </w:rPr>
  </w:style>
  <w:style w:type="character" w:customStyle="1" w:styleId="RTFNum95">
    <w:name w:val="RTF_Num 9 5"/>
    <w:uiPriority w:val="99"/>
    <w:rsid w:val="000146C8"/>
    <w:rPr>
      <w:rFonts w:ascii="Courier New" w:hAnsi="Courier New"/>
    </w:rPr>
  </w:style>
  <w:style w:type="character" w:customStyle="1" w:styleId="RTFNum96">
    <w:name w:val="RTF_Num 9 6"/>
    <w:uiPriority w:val="99"/>
    <w:rsid w:val="000146C8"/>
    <w:rPr>
      <w:rFonts w:ascii="Wingdings" w:hAnsi="Wingdings"/>
    </w:rPr>
  </w:style>
  <w:style w:type="character" w:customStyle="1" w:styleId="RTFNum97">
    <w:name w:val="RTF_Num 9 7"/>
    <w:uiPriority w:val="99"/>
    <w:rsid w:val="000146C8"/>
    <w:rPr>
      <w:rFonts w:ascii="Symbol" w:hAnsi="Symbol"/>
    </w:rPr>
  </w:style>
  <w:style w:type="character" w:customStyle="1" w:styleId="RTFNum98">
    <w:name w:val="RTF_Num 9 8"/>
    <w:uiPriority w:val="99"/>
    <w:rsid w:val="000146C8"/>
    <w:rPr>
      <w:rFonts w:ascii="Courier New" w:hAnsi="Courier New"/>
    </w:rPr>
  </w:style>
  <w:style w:type="character" w:customStyle="1" w:styleId="RTFNum99">
    <w:name w:val="RTF_Num 9 9"/>
    <w:uiPriority w:val="99"/>
    <w:rsid w:val="000146C8"/>
    <w:rPr>
      <w:rFonts w:ascii="Wingdings" w:hAnsi="Wingdings"/>
    </w:rPr>
  </w:style>
  <w:style w:type="character" w:customStyle="1" w:styleId="GeneralInfoChar">
    <w:name w:val="General Info Char"/>
    <w:basedOn w:val="BodyTextChar"/>
    <w:uiPriority w:val="99"/>
    <w:rsid w:val="000146C8"/>
    <w:rPr>
      <w:rFonts w:ascii="Verdana" w:hAnsi="Verdana" w:cs="Verdana"/>
      <w:sz w:val="15"/>
      <w:szCs w:val="15"/>
    </w:rPr>
  </w:style>
  <w:style w:type="character" w:customStyle="1" w:styleId="bulletlistChar">
    <w:name w:val="bullet list Char"/>
    <w:basedOn w:val="DefaultParagraphFont"/>
    <w:uiPriority w:val="99"/>
    <w:rsid w:val="000146C8"/>
    <w:rPr>
      <w:rFonts w:ascii="Arial" w:hAnsi="Arial" w:cs="Arial"/>
      <w:lang w:eastAsia="ja-JP"/>
    </w:rPr>
  </w:style>
  <w:style w:type="paragraph" w:customStyle="1" w:styleId="Tableheading0">
    <w:name w:val="Table heading"/>
    <w:basedOn w:val="Normal"/>
    <w:uiPriority w:val="99"/>
    <w:rsid w:val="000C35F8"/>
    <w:pPr>
      <w:autoSpaceDN/>
      <w:adjustRightInd/>
    </w:pPr>
    <w:rPr>
      <w:rFonts w:ascii="Arial" w:eastAsia="MS Mincho" w:hAnsi="Arial" w:cs="Arial"/>
      <w:b/>
      <w:bCs/>
    </w:rPr>
  </w:style>
  <w:style w:type="paragraph" w:customStyle="1" w:styleId="TableText">
    <w:name w:val="Table Text"/>
    <w:basedOn w:val="Normal"/>
    <w:uiPriority w:val="99"/>
    <w:rsid w:val="000C35F8"/>
    <w:pPr>
      <w:autoSpaceDN/>
      <w:adjustRightInd/>
    </w:pPr>
    <w:rPr>
      <w:rFonts w:ascii="Arial" w:eastAsia="MS Mincho" w:hAnsi="Arial" w:cs="Arial"/>
    </w:rPr>
  </w:style>
  <w:style w:type="paragraph" w:styleId="NoSpacing">
    <w:name w:val="No Spacing"/>
    <w:link w:val="NoSpacingChar"/>
    <w:uiPriority w:val="99"/>
    <w:qFormat/>
    <w:rsid w:val="004472C4"/>
    <w:pPr>
      <w:spacing w:after="0" w:line="240" w:lineRule="auto"/>
    </w:pPr>
    <w:rPr>
      <w:rFonts w:ascii="Calibri" w:hAnsi="Calibri"/>
    </w:rPr>
  </w:style>
  <w:style w:type="character" w:customStyle="1" w:styleId="NoSpacingChar">
    <w:name w:val="No Spacing Char"/>
    <w:basedOn w:val="DefaultParagraphFont"/>
    <w:link w:val="NoSpacing"/>
    <w:uiPriority w:val="99"/>
    <w:locked/>
    <w:rsid w:val="004472C4"/>
    <w:rPr>
      <w:rFonts w:ascii="Calibri" w:hAnsi="Calibri" w:cs="Times New Roman"/>
      <w:sz w:val="22"/>
      <w:szCs w:val="22"/>
      <w:lang w:val="en-US" w:eastAsia="en-US" w:bidi="ar-SA"/>
    </w:rPr>
  </w:style>
  <w:style w:type="character" w:styleId="Hyperlink">
    <w:name w:val="Hyperlink"/>
    <w:basedOn w:val="DefaultParagraphFont"/>
    <w:uiPriority w:val="99"/>
    <w:rsid w:val="004472C4"/>
    <w:rPr>
      <w:rFonts w:cs="Times New Roman"/>
      <w:color w:val="0000FF"/>
      <w:u w:val="single"/>
    </w:rPr>
  </w:style>
  <w:style w:type="paragraph" w:styleId="Header">
    <w:name w:val="header"/>
    <w:basedOn w:val="Normal"/>
    <w:link w:val="HeaderChar"/>
    <w:uiPriority w:val="99"/>
    <w:rsid w:val="004472C4"/>
    <w:pPr>
      <w:tabs>
        <w:tab w:val="center" w:pos="4320"/>
        <w:tab w:val="right" w:pos="8640"/>
      </w:tabs>
    </w:pPr>
  </w:style>
  <w:style w:type="character" w:customStyle="1" w:styleId="HeaderChar">
    <w:name w:val="Header Char"/>
    <w:basedOn w:val="DefaultParagraphFont"/>
    <w:link w:val="Header"/>
    <w:uiPriority w:val="99"/>
    <w:locked/>
    <w:rsid w:val="004472C4"/>
    <w:rPr>
      <w:rFonts w:cs="Times New Roman"/>
      <w:lang w:val="en-US" w:eastAsia="en-US" w:bidi="ar-SA"/>
    </w:rPr>
  </w:style>
  <w:style w:type="character" w:customStyle="1" w:styleId="FooterChar">
    <w:name w:val="Footer Char"/>
    <w:basedOn w:val="DefaultParagraphFont"/>
    <w:link w:val="Footer"/>
    <w:uiPriority w:val="99"/>
    <w:semiHidden/>
    <w:locked/>
    <w:rsid w:val="004472C4"/>
    <w:rPr>
      <w:rFonts w:cs="Times New Roman"/>
      <w:lang w:val="en-US" w:eastAsia="en-US" w:bidi="ar-SA"/>
    </w:rPr>
  </w:style>
  <w:style w:type="paragraph" w:styleId="Footer">
    <w:name w:val="footer"/>
    <w:basedOn w:val="Normal"/>
    <w:link w:val="FooterChar"/>
    <w:uiPriority w:val="99"/>
    <w:rsid w:val="004472C4"/>
    <w:pPr>
      <w:tabs>
        <w:tab w:val="center" w:pos="4320"/>
        <w:tab w:val="right" w:pos="8640"/>
      </w:tabs>
    </w:pPr>
  </w:style>
  <w:style w:type="character" w:customStyle="1" w:styleId="FooterChar1">
    <w:name w:val="Footer Char1"/>
    <w:basedOn w:val="DefaultParagraphFont"/>
    <w:uiPriority w:val="99"/>
    <w:semiHidden/>
    <w:rsid w:val="000146C8"/>
    <w:rPr>
      <w:sz w:val="20"/>
      <w:szCs w:val="20"/>
    </w:rPr>
  </w:style>
  <w:style w:type="paragraph" w:styleId="BalloonText">
    <w:name w:val="Balloon Text"/>
    <w:basedOn w:val="Normal"/>
    <w:link w:val="BalloonTextChar"/>
    <w:uiPriority w:val="99"/>
    <w:semiHidden/>
    <w:unhideWhenUsed/>
    <w:rsid w:val="00304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55B"/>
    <w:rPr>
      <w:rFonts w:ascii="Tahoma" w:hAnsi="Tahoma" w:cs="Tahoma"/>
      <w:sz w:val="16"/>
      <w:szCs w:val="16"/>
    </w:rPr>
  </w:style>
  <w:style w:type="paragraph" w:styleId="ListParagraph">
    <w:name w:val="List Paragraph"/>
    <w:basedOn w:val="Normal"/>
    <w:uiPriority w:val="34"/>
    <w:qFormat/>
    <w:rsid w:val="00F75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0929">
      <w:bodyDiv w:val="1"/>
      <w:marLeft w:val="0"/>
      <w:marRight w:val="0"/>
      <w:marTop w:val="0"/>
      <w:marBottom w:val="0"/>
      <w:divBdr>
        <w:top w:val="none" w:sz="0" w:space="0" w:color="auto"/>
        <w:left w:val="none" w:sz="0" w:space="0" w:color="auto"/>
        <w:bottom w:val="none" w:sz="0" w:space="0" w:color="auto"/>
        <w:right w:val="none" w:sz="0" w:space="0" w:color="auto"/>
      </w:divBdr>
    </w:div>
    <w:div w:id="552883650">
      <w:bodyDiv w:val="1"/>
      <w:marLeft w:val="0"/>
      <w:marRight w:val="0"/>
      <w:marTop w:val="0"/>
      <w:marBottom w:val="0"/>
      <w:divBdr>
        <w:top w:val="none" w:sz="0" w:space="0" w:color="auto"/>
        <w:left w:val="none" w:sz="0" w:space="0" w:color="auto"/>
        <w:bottom w:val="none" w:sz="0" w:space="0" w:color="auto"/>
        <w:right w:val="none" w:sz="0" w:space="0" w:color="auto"/>
      </w:divBdr>
    </w:div>
    <w:div w:id="683751494">
      <w:bodyDiv w:val="1"/>
      <w:marLeft w:val="0"/>
      <w:marRight w:val="0"/>
      <w:marTop w:val="0"/>
      <w:marBottom w:val="0"/>
      <w:divBdr>
        <w:top w:val="none" w:sz="0" w:space="0" w:color="auto"/>
        <w:left w:val="none" w:sz="0" w:space="0" w:color="auto"/>
        <w:bottom w:val="none" w:sz="0" w:space="0" w:color="auto"/>
        <w:right w:val="none" w:sz="0" w:space="0" w:color="auto"/>
      </w:divBdr>
    </w:div>
    <w:div w:id="1596859805">
      <w:bodyDiv w:val="1"/>
      <w:marLeft w:val="0"/>
      <w:marRight w:val="0"/>
      <w:marTop w:val="0"/>
      <w:marBottom w:val="0"/>
      <w:divBdr>
        <w:top w:val="none" w:sz="0" w:space="0" w:color="auto"/>
        <w:left w:val="none" w:sz="0" w:space="0" w:color="auto"/>
        <w:bottom w:val="none" w:sz="0" w:space="0" w:color="auto"/>
        <w:right w:val="none" w:sz="0" w:space="0" w:color="auto"/>
      </w:divBdr>
    </w:div>
    <w:div w:id="20395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Excel_97-2003_Worksheet1.xls"/><Relationship Id="rId17"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hl7.org/documentcenter/public/wg/tsc/Ballot_Results_2013JAN.zip" TargetMode="External"/><Relationship Id="rId10" Type="http://schemas.openxmlformats.org/officeDocument/2006/relationships/package" Target="embeddings/Microsoft_Excel_Worksheet1.xls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2.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B85F-B1AC-42A0-ADF6-C8DEC0DF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3800</Words>
  <Characters>21662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&lt;Project or Work Group&gt; Meeting Minutes</vt:lpstr>
    </vt:vector>
  </TitlesOfParts>
  <Company>BlueCross BlueShield</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&lt;Project or Work Group&gt; Meeting Minutes</dc:title>
  <dc:creator>Lynn Laakso</dc:creator>
  <cp:lastModifiedBy>Windows User</cp:lastModifiedBy>
  <cp:revision>2</cp:revision>
  <dcterms:created xsi:type="dcterms:W3CDTF">2013-04-17T13:04:00Z</dcterms:created>
  <dcterms:modified xsi:type="dcterms:W3CDTF">2013-04-17T13:04:00Z</dcterms:modified>
</cp:coreProperties>
</file>